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D5F60" w14:textId="77777777" w:rsidR="008D1D73" w:rsidRPr="008D1D73" w:rsidRDefault="008D1D73" w:rsidP="008D1D73">
      <w:pPr>
        <w:spacing w:before="480" w:after="120" w:line="240" w:lineRule="auto"/>
        <w:ind w:right="180"/>
        <w:jc w:val="center"/>
        <w:outlineLvl w:val="0"/>
        <w:rPr>
          <w:rFonts w:ascii="Times New Roman" w:eastAsia="Times New Roman" w:hAnsi="Times New Roman" w:cs="Times New Roman"/>
          <w:b/>
          <w:bCs/>
          <w:kern w:val="36"/>
          <w:sz w:val="48"/>
          <w:szCs w:val="48"/>
          <w14:ligatures w14:val="none"/>
        </w:rPr>
      </w:pPr>
      <w:r w:rsidRPr="008D1D73">
        <w:rPr>
          <w:rFonts w:ascii="Arial" w:eastAsia="Times New Roman" w:hAnsi="Arial" w:cs="Arial"/>
          <w:color w:val="000000"/>
          <w:kern w:val="36"/>
          <w:sz w:val="46"/>
          <w:szCs w:val="46"/>
          <w14:ligatures w14:val="none"/>
        </w:rPr>
        <w:t>EMPLOYEE HANDBOOK</w:t>
      </w:r>
    </w:p>
    <w:p w14:paraId="2C30B081" w14:textId="77777777" w:rsidR="008D1D73" w:rsidRPr="008D1D73" w:rsidRDefault="008D1D73" w:rsidP="008D1D73">
      <w:pPr>
        <w:spacing w:before="480" w:after="120" w:line="240" w:lineRule="auto"/>
        <w:ind w:right="180"/>
        <w:jc w:val="center"/>
        <w:outlineLvl w:val="0"/>
        <w:rPr>
          <w:rFonts w:ascii="Times New Roman" w:eastAsia="Times New Roman" w:hAnsi="Times New Roman" w:cs="Times New Roman"/>
          <w:b/>
          <w:bCs/>
          <w:kern w:val="36"/>
          <w:sz w:val="48"/>
          <w:szCs w:val="48"/>
          <w14:ligatures w14:val="none"/>
        </w:rPr>
      </w:pPr>
      <w:r w:rsidRPr="008D1D73">
        <w:rPr>
          <w:rFonts w:ascii="Arial" w:eastAsia="Times New Roman" w:hAnsi="Arial" w:cs="Arial"/>
          <w:color w:val="000000"/>
          <w:kern w:val="36"/>
          <w:sz w:val="24"/>
          <w:szCs w:val="24"/>
          <w14:ligatures w14:val="none"/>
        </w:rPr>
        <w:t>Table of Contents</w:t>
      </w:r>
    </w:p>
    <w:p w14:paraId="62F01B67" w14:textId="4B0FBADD"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Welcome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r>
      <w:r>
        <w:rPr>
          <w:rFonts w:ascii="Arial" w:eastAsia="Times New Roman" w:hAnsi="Arial" w:cs="Arial"/>
          <w:color w:val="000000"/>
          <w:kern w:val="0"/>
          <w:sz w:val="20"/>
          <w:szCs w:val="20"/>
          <w14:ligatures w14:val="none"/>
        </w:rPr>
        <w:tab/>
      </w:r>
      <w:r>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14:ligatures w14:val="none"/>
        </w:rPr>
        <w:t>page 2</w:t>
      </w:r>
    </w:p>
    <w:p w14:paraId="305836C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Mission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2</w:t>
      </w:r>
    </w:p>
    <w:p w14:paraId="4339590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Vision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2</w:t>
      </w:r>
    </w:p>
    <w:p w14:paraId="0A18AC3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Philosophy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2</w:t>
      </w:r>
    </w:p>
    <w:p w14:paraId="6F92C76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“AT WILL” Employment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2</w:t>
      </w:r>
    </w:p>
    <w:p w14:paraId="6CF911C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American with Disabilities Act (ADA)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3</w:t>
      </w:r>
    </w:p>
    <w:p w14:paraId="2A2B412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Employment Classification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3</w:t>
      </w:r>
    </w:p>
    <w:p w14:paraId="5870455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Employee Personnel Files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page 3</w:t>
      </w:r>
    </w:p>
    <w:p w14:paraId="6622282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Tuberculosis Test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4</w:t>
      </w:r>
    </w:p>
    <w:p w14:paraId="476C17F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Employment of Relatives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page 4</w:t>
      </w:r>
    </w:p>
    <w:p w14:paraId="18DF715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Probationary Status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4</w:t>
      </w:r>
    </w:p>
    <w:p w14:paraId="4F0BC29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Proof of U.S. Citizenship and or Right to Work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14:ligatures w14:val="none"/>
        </w:rPr>
        <w:tab/>
        <w:t>page 4</w:t>
      </w:r>
    </w:p>
    <w:p w14:paraId="1134E63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Attendance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4</w:t>
      </w:r>
    </w:p>
    <w:p w14:paraId="35715B4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Garnishments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5</w:t>
      </w:r>
    </w:p>
    <w:p w14:paraId="58C841B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Hours of Work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5</w:t>
      </w:r>
    </w:p>
    <w:p w14:paraId="158E9BF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Weather Related Closures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page 5</w:t>
      </w:r>
    </w:p>
    <w:p w14:paraId="1B0153C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Meals and Break Times/Meal Service Procedures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14:ligatures w14:val="none"/>
        </w:rPr>
        <w:tab/>
        <w:t>page 5</w:t>
      </w:r>
    </w:p>
    <w:p w14:paraId="1CF8C4D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Overtime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5</w:t>
      </w:r>
    </w:p>
    <w:p w14:paraId="0EA4AFD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Payday &amp; Paychecks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6</w:t>
      </w:r>
    </w:p>
    <w:p w14:paraId="5EF9CFD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Performance Appraisals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page 6</w:t>
      </w:r>
    </w:p>
    <w:p w14:paraId="30A7996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Termination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6</w:t>
      </w:r>
    </w:p>
    <w:p w14:paraId="28B457D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Training and Education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7</w:t>
      </w:r>
    </w:p>
    <w:p w14:paraId="299A83A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Employee Benefits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7</w:t>
      </w:r>
    </w:p>
    <w:p w14:paraId="27B9B8D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Holidays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7</w:t>
      </w:r>
    </w:p>
    <w:p w14:paraId="1AF5172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Funeral Leave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7</w:t>
      </w:r>
    </w:p>
    <w:p w14:paraId="47850C9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Injury Leave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7</w:t>
      </w:r>
    </w:p>
    <w:p w14:paraId="564151F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Jury Duty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7</w:t>
      </w:r>
    </w:p>
    <w:p w14:paraId="22F1C79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Professional Ethics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8</w:t>
      </w:r>
    </w:p>
    <w:p w14:paraId="3082F6C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Vacation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8</w:t>
      </w:r>
    </w:p>
    <w:p w14:paraId="2B41DAA1" w14:textId="7948A6E9"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Annual / Sick Leave/ Time Off/ Automatic Termination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8</w:t>
      </w:r>
    </w:p>
    <w:p w14:paraId="186D1E0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Health Insurance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10</w:t>
      </w:r>
    </w:p>
    <w:p w14:paraId="2D255CE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Accident Procedures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10</w:t>
      </w:r>
    </w:p>
    <w:p w14:paraId="0D695DB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Anti-retaliation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10</w:t>
      </w:r>
    </w:p>
    <w:p w14:paraId="1E3CE28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Attire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10</w:t>
      </w:r>
    </w:p>
    <w:p w14:paraId="20CA9BC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Cell Phone Policy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11</w:t>
      </w:r>
    </w:p>
    <w:p w14:paraId="17C7C3A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Conduct and Disciplines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11</w:t>
      </w:r>
    </w:p>
    <w:p w14:paraId="65A93EF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Confidential Information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11</w:t>
      </w:r>
    </w:p>
    <w:p w14:paraId="28E0B7F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Child Abuse &amp; Neglect Reporting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12</w:t>
      </w:r>
    </w:p>
    <w:p w14:paraId="4FFF11D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Customer Relations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12</w:t>
      </w:r>
    </w:p>
    <w:p w14:paraId="075D4AE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Drug Free Workplace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13</w:t>
      </w:r>
    </w:p>
    <w:p w14:paraId="210ECD1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Criminal Background Check/Fingerprinting Procedure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13</w:t>
      </w:r>
    </w:p>
    <w:p w14:paraId="4FDFCBE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Employee Problems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13</w:t>
      </w:r>
    </w:p>
    <w:p w14:paraId="579DDB6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Release of Children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13</w:t>
      </w:r>
    </w:p>
    <w:p w14:paraId="5DF77FC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Gang Free Zone</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14</w:t>
      </w:r>
    </w:p>
    <w:p w14:paraId="7AEE8C7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Emergency Evacuation Plan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14:ligatures w14:val="none"/>
        </w:rPr>
        <w:tab/>
        <w:t>page 14</w:t>
      </w:r>
    </w:p>
    <w:p w14:paraId="2C8FF63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Sexual Harassment in the Workplace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14</w:t>
      </w:r>
    </w:p>
    <w:p w14:paraId="29E58A5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2020 – Must read (Pandemic)</w:t>
      </w:r>
    </w:p>
    <w:p w14:paraId="65F9678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Acknowledgment of Receipt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 xml:space="preserve">                   </w:t>
      </w:r>
      <w:r w:rsidRPr="008D1D73">
        <w:rPr>
          <w:rFonts w:ascii="Arial" w:eastAsia="Times New Roman" w:hAnsi="Arial" w:cs="Arial"/>
          <w:color w:val="000000"/>
          <w:kern w:val="0"/>
          <w:sz w:val="20"/>
          <w:szCs w:val="20"/>
          <w14:ligatures w14:val="none"/>
        </w:rPr>
        <w:tab/>
        <w:t>page 16</w:t>
      </w:r>
    </w:p>
    <w:p w14:paraId="12778040"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Welcome</w:t>
      </w:r>
    </w:p>
    <w:p w14:paraId="0D7FDCC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Sunshine Academy does not discriminate against any employee or applicant because of race, color, religion, national origin, sex, age, marital status, handicap or veteran status in regard to any position for which such person is qualified. This policy covers all personnel practices, including but not limited to hiring, promotion, demotion or transfer, </w:t>
      </w:r>
      <w:r w:rsidRPr="008D1D73">
        <w:rPr>
          <w:rFonts w:ascii="Arial" w:eastAsia="Times New Roman" w:hAnsi="Arial" w:cs="Arial"/>
          <w:color w:val="000000"/>
          <w:kern w:val="0"/>
          <w:sz w:val="20"/>
          <w:szCs w:val="20"/>
          <w14:ligatures w14:val="none"/>
        </w:rPr>
        <w:lastRenderedPageBreak/>
        <w:t>recruitment or recruitment advertising, layoff or termination, rate of pay or other forms of compensation, selection for training and employee benefits.</w:t>
      </w:r>
    </w:p>
    <w:p w14:paraId="7D45D41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AE5BA8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To implement this policy, Sunshine Academy will continue to:</w:t>
      </w:r>
    </w:p>
    <w:p w14:paraId="5A33024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Recruit, hire, train, and promote person in all job classifications without regard to race, color, religion, national origin, sex, age, or handicap and to provide equal employment opportunities to disabled veterans and veterans of the Vietnam Era.</w:t>
      </w:r>
    </w:p>
    <w:p w14:paraId="71EA264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Our company is committed to this goal.  Equal Employment Opportunity is not only the law, but also it is a principle of the company operation.</w:t>
      </w:r>
    </w:p>
    <w:p w14:paraId="3ECBEB4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00EE41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shd w:val="clear" w:color="auto" w:fill="FFFFFF"/>
          <w14:ligatures w14:val="none"/>
        </w:rPr>
        <w:t>Mission Statement</w:t>
      </w:r>
    </w:p>
    <w:p w14:paraId="4650BDD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shd w:val="clear" w:color="auto" w:fill="FFFFFF"/>
          <w14:ligatures w14:val="none"/>
        </w:rPr>
        <w:t>Building strong roots for a bright future. ™</w:t>
      </w:r>
    </w:p>
    <w:p w14:paraId="228EB9A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874A3B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shd w:val="clear" w:color="auto" w:fill="FFFFFF"/>
          <w14:ligatures w14:val="none"/>
        </w:rPr>
        <w:t>Vision Statement</w:t>
      </w:r>
    </w:p>
    <w:p w14:paraId="0DB89259" w14:textId="77777777" w:rsidR="008D1D73" w:rsidRPr="008D1D73" w:rsidRDefault="008D1D73" w:rsidP="008D1D73">
      <w:pPr>
        <w:spacing w:after="30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282F27"/>
          <w:kern w:val="0"/>
          <w:sz w:val="20"/>
          <w:szCs w:val="20"/>
          <w14:ligatures w14:val="none"/>
        </w:rPr>
        <w:t>Sunshine Academy dedicates itself to providing the best possible education for our students.  We believe in providing a safe and nurturing environment in which every child experiences success and growth of self-esteem. </w:t>
      </w:r>
    </w:p>
    <w:p w14:paraId="7CD31A06" w14:textId="77777777" w:rsidR="008D1D73" w:rsidRPr="008D1D73" w:rsidRDefault="008D1D73" w:rsidP="008D1D73">
      <w:pPr>
        <w:spacing w:after="12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363636"/>
          <w:kern w:val="0"/>
          <w:sz w:val="20"/>
          <w:szCs w:val="20"/>
          <w14:ligatures w14:val="none"/>
        </w:rPr>
        <w:t xml:space="preserve">Our children develop positive social skills and values and learn about their world through age-appropriate play, projects and activities.  We provide a stable, secure, learning environment that </w:t>
      </w:r>
      <w:r w:rsidRPr="008D1D73">
        <w:rPr>
          <w:rFonts w:ascii="Arial" w:eastAsia="Times New Roman" w:hAnsi="Arial" w:cs="Arial"/>
          <w:color w:val="000000"/>
          <w:kern w:val="0"/>
          <w:sz w:val="20"/>
          <w:szCs w:val="20"/>
          <w14:ligatures w14:val="none"/>
        </w:rPr>
        <w:t>fosters a solid foundation for lifelong success.</w:t>
      </w:r>
    </w:p>
    <w:p w14:paraId="40744267" w14:textId="77777777" w:rsidR="008D1D73" w:rsidRPr="008D1D73" w:rsidRDefault="008D1D73" w:rsidP="008D1D73">
      <w:pPr>
        <w:spacing w:before="240" w:after="20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b/>
          <w:bCs/>
          <w:color w:val="000000"/>
          <w:kern w:val="0"/>
          <w:u w:val="single"/>
          <w14:ligatures w14:val="none"/>
        </w:rPr>
        <w:t>Program Philosophy</w:t>
      </w:r>
    </w:p>
    <w:p w14:paraId="47243758" w14:textId="77777777" w:rsidR="008D1D73" w:rsidRPr="008D1D73" w:rsidRDefault="008D1D73" w:rsidP="008D1D73">
      <w:pPr>
        <w:spacing w:before="240" w:after="240" w:line="240" w:lineRule="auto"/>
        <w:ind w:right="-26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Children are born unique, creative, and capable. The challenge for education is to support these strengths and abilities so that each child can grow and develop lifelong skills for problem solving, independence, curiosity, cooperation, and a positive attitude for learning. Our goal is to join with families in the education of their children. Together we create a community of learners in a supportive, nurturing environment that values our diversity and celebrates our differences. Everyone has an equal right to belong and make choices and to be respected for their uniqueness.</w:t>
      </w:r>
    </w:p>
    <w:p w14:paraId="096E4BA7" w14:textId="10EE9D32" w:rsidR="008D1D73" w:rsidRPr="008D1D73" w:rsidRDefault="008D1D73" w:rsidP="008D1D73">
      <w:pPr>
        <w:spacing w:before="240" w:after="240" w:line="240" w:lineRule="auto"/>
        <w:ind w:right="-26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 Sunshine Academy values people: the children in our care, their families, and our educators. Our goal is to make childhood a wonderful and rich experience for every child who enters our doors. We guide with love and understanding because one of the most important gifts we can give a child is the gift of a healthy self-esteem. We respect each child, nurture their spirit, and embrace every culture so that children feel included.</w:t>
      </w:r>
    </w:p>
    <w:p w14:paraId="675901FC"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b/>
          <w:bCs/>
          <w:color w:val="000000"/>
          <w:kern w:val="0"/>
          <w:u w:val="single"/>
          <w14:ligatures w14:val="none"/>
        </w:rPr>
        <w:t>What does Sunshine Academy offer</w:t>
      </w:r>
      <w:r w:rsidRPr="008D1D73">
        <w:rPr>
          <w:rFonts w:ascii="Arial" w:eastAsia="Times New Roman" w:hAnsi="Arial" w:cs="Arial"/>
          <w:b/>
          <w:bCs/>
          <w:color w:val="000000"/>
          <w:kern w:val="0"/>
          <w14:ligatures w14:val="none"/>
        </w:rPr>
        <w:t>?</w:t>
      </w:r>
    </w:p>
    <w:p w14:paraId="5CAE02DA"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Safe and loving professional environment.</w:t>
      </w:r>
      <w:r w:rsidRPr="008D1D73">
        <w:rPr>
          <w:rFonts w:ascii="Arial" w:eastAsia="Times New Roman" w:hAnsi="Arial" w:cs="Arial"/>
          <w:color w:val="000000"/>
          <w:kern w:val="0"/>
          <w14:ligatures w14:val="none"/>
        </w:rPr>
        <w:tab/>
      </w:r>
    </w:p>
    <w:p w14:paraId="1AB04B07"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Nutritionally balanced meals and snacks served daily.</w:t>
      </w:r>
    </w:p>
    <w:p w14:paraId="783AF93F"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Pre-kinder readiness skill to prepare children for kindergarten.</w:t>
      </w:r>
    </w:p>
    <w:p w14:paraId="0978DE73"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A smoke free environment.</w:t>
      </w:r>
    </w:p>
    <w:p w14:paraId="7CFA9F4A"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Developmentally appropriate toys and equipment safe for your child.</w:t>
      </w:r>
    </w:p>
    <w:p w14:paraId="35BDDEF5"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Pamphlets on continuous education and updated resources for parents.</w:t>
      </w:r>
    </w:p>
    <w:p w14:paraId="501F2742"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Monthly newsletters sharing helpful information and special activities.</w:t>
      </w:r>
    </w:p>
    <w:p w14:paraId="5631E90A"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Toddlers get a “daily report” on their daily schedule (online).</w:t>
      </w:r>
    </w:p>
    <w:p w14:paraId="53C60B35"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Teachers with experience in early Learning Center.</w:t>
      </w:r>
    </w:p>
    <w:p w14:paraId="6FA8E3A4"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Teachers with continuous education.</w:t>
      </w:r>
    </w:p>
    <w:p w14:paraId="3D32004A"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Semi-annual progress reports on your child’s growth and development (August, December, and May).</w:t>
      </w:r>
    </w:p>
    <w:p w14:paraId="4241FE82"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lastRenderedPageBreak/>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Texas School Ready certified program.</w:t>
      </w:r>
    </w:p>
    <w:p w14:paraId="78CDA314"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Texas Rising Star program.</w:t>
      </w:r>
    </w:p>
    <w:p w14:paraId="03F63F04"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CCS approve.</w:t>
      </w:r>
    </w:p>
    <w:p w14:paraId="18DC1C9A" w14:textId="77777777" w:rsidR="008D1D73" w:rsidRPr="008D1D73" w:rsidRDefault="008D1D73" w:rsidP="008D1D73">
      <w:pPr>
        <w:spacing w:before="240" w:after="240" w:line="240" w:lineRule="auto"/>
        <w:ind w:left="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v</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14:ligatures w14:val="none"/>
        </w:rPr>
        <w:t>FEEA approve.</w:t>
      </w:r>
    </w:p>
    <w:p w14:paraId="2FB42CF4"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Accommodations for families </w:t>
      </w:r>
    </w:p>
    <w:p w14:paraId="2E2D46F0"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Our program supports families and children who may need additional accommodations, to include home language, special needs/differing abilities, and/or cultural backgrounds.</w:t>
      </w:r>
    </w:p>
    <w:p w14:paraId="1A0724CE"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b/>
          <w:bCs/>
          <w:color w:val="000000"/>
          <w:kern w:val="0"/>
          <w:u w:val="single"/>
          <w14:ligatures w14:val="none"/>
        </w:rPr>
        <w:t>Curriculum</w:t>
      </w:r>
      <w:r w:rsidRPr="008D1D73">
        <w:rPr>
          <w:rFonts w:ascii="Arial" w:eastAsia="Times New Roman" w:hAnsi="Arial" w:cs="Arial"/>
          <w:color w:val="000000"/>
          <w:kern w:val="0"/>
          <w14:ligatures w14:val="none"/>
        </w:rPr>
        <w:t> </w:t>
      </w:r>
    </w:p>
    <w:p w14:paraId="1F1BAE7B"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i/>
          <w:iCs/>
          <w:color w:val="000000"/>
          <w:kern w:val="0"/>
          <w:u w:val="single"/>
          <w14:ligatures w14:val="none"/>
        </w:rPr>
        <w:t>TSR</w:t>
      </w:r>
      <w:r w:rsidRPr="008D1D73">
        <w:rPr>
          <w:rFonts w:ascii="Arial" w:eastAsia="Times New Roman" w:hAnsi="Arial" w:cs="Arial"/>
          <w:color w:val="000000"/>
          <w:kern w:val="0"/>
          <w:u w:val="single"/>
          <w14:ligatures w14:val="none"/>
        </w:rPr>
        <w:t xml:space="preserve"> Texas School Ready</w:t>
      </w:r>
      <w:r w:rsidRPr="008D1D73">
        <w:rPr>
          <w:rFonts w:ascii="Arial" w:eastAsia="Times New Roman" w:hAnsi="Arial" w:cs="Arial"/>
          <w:color w:val="000000"/>
          <w:kern w:val="0"/>
          <w14:ligatures w14:val="none"/>
        </w:rPr>
        <w:t xml:space="preserve">.  </w:t>
      </w:r>
      <w:r w:rsidRPr="008D1D73">
        <w:rPr>
          <w:rFonts w:ascii="Arial" w:eastAsia="Times New Roman" w:hAnsi="Arial" w:cs="Arial"/>
          <w:color w:val="333333"/>
          <w:kern w:val="0"/>
          <w:shd w:val="clear" w:color="auto" w:fill="FFFFFF"/>
          <w14:ligatures w14:val="none"/>
        </w:rPr>
        <w:t xml:space="preserve">Texas School Ready is a comprehensive preschool teacher training program combining a research-based, state-adopted curriculum (Frog Street) with ongoing professional development and progress monitoring tools. The goal of this program is to help children be better prepared for school. For information visit:  </w:t>
      </w:r>
      <w:hyperlink r:id="rId5" w:history="1">
        <w:r w:rsidRPr="008D1D73">
          <w:rPr>
            <w:rFonts w:ascii="Arial" w:eastAsia="Times New Roman" w:hAnsi="Arial" w:cs="Arial"/>
            <w:color w:val="1155CC"/>
            <w:kern w:val="0"/>
            <w:u w:val="single"/>
            <w14:ligatures w14:val="none"/>
          </w:rPr>
          <w:t>https://texasschoolready.org/</w:t>
        </w:r>
      </w:hyperlink>
    </w:p>
    <w:p w14:paraId="04016EA4"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u w:val="single"/>
          <w14:ligatures w14:val="none"/>
        </w:rPr>
        <w:t>TRS Texas Rising Star</w:t>
      </w:r>
      <w:r w:rsidRPr="008D1D73">
        <w:rPr>
          <w:rFonts w:ascii="Arial" w:eastAsia="Times New Roman" w:hAnsi="Arial" w:cs="Arial"/>
          <w:i/>
          <w:iCs/>
          <w:color w:val="000000"/>
          <w:kern w:val="0"/>
          <w:u w:val="single"/>
          <w14:ligatures w14:val="none"/>
        </w:rPr>
        <w:t>.</w:t>
      </w:r>
      <w:r w:rsidRPr="008D1D73">
        <w:rPr>
          <w:rFonts w:ascii="Arial" w:eastAsia="Times New Roman" w:hAnsi="Arial" w:cs="Arial"/>
          <w:b/>
          <w:bCs/>
          <w:color w:val="000000"/>
          <w:kern w:val="0"/>
          <w14:ligatures w14:val="none"/>
        </w:rPr>
        <w:t xml:space="preserve">  </w:t>
      </w:r>
      <w:r w:rsidRPr="008D1D73">
        <w:rPr>
          <w:rFonts w:ascii="Arial" w:eastAsia="Times New Roman" w:hAnsi="Arial" w:cs="Arial"/>
          <w:color w:val="333333"/>
          <w:kern w:val="0"/>
          <w:shd w:val="clear" w:color="auto" w:fill="FFFFFF"/>
          <w14:ligatures w14:val="none"/>
        </w:rPr>
        <w:t>The Texas Rising Star program is "a quality-based childcare rating system of childcare providers participating in the Texas Workforce Commission’s subsidized childcare program.” TRS certification is available to Licensed Center and Licensed and Registered Child Care Home providers who meet the certification criteria. The TRS Provider certification system offers three levels of certification (Two-Star, Three-Star, and Four-Star) to encourage providers to attain progressively higher certification requirements leading to a Four-Star level.</w:t>
      </w:r>
    </w:p>
    <w:p w14:paraId="45FE47C5"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shd w:val="clear" w:color="auto" w:fill="FFFFFF"/>
          <w14:ligatures w14:val="none"/>
        </w:rPr>
        <w:t>A Texas Rising Star (TRS) provider is a childcare provider that has an agreement to serve Texas Workforce Commission (TWC)-subsidized children and that voluntarily meets requirements that exceed the State’s Minimum Child Care Licensing (CCL) Standards.</w:t>
      </w:r>
    </w:p>
    <w:p w14:paraId="47142144"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Across Texas, parents and families enroll their children into childcare programs, including center-based and home-based programs. Numerous research studies have shown that at-risk children who attend higher quality childcare programs are more prepared for school entry than children who do not attend quality childcare programs.</w:t>
      </w:r>
    </w:p>
    <w:p w14:paraId="6A4CF93B"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Those providers that voluntarily achieve TRS provider certification, offering quality care that exceeds the State’s Minimum Child Care Licensing Standards for director and staff qualifications, caregiver-child interactions, age-appropriate curricula and activities, nutrition and indoor/outdoor activities, and parent involvement and education, are in a better position to contribute to the early development of children. As providers progress through the levels of TRS provider certification, they contribute progressively more to the development of the children they serve daily.</w:t>
      </w:r>
    </w:p>
    <w:p w14:paraId="260229DF"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For more information visit:</w:t>
      </w:r>
      <w:hyperlink r:id="rId6" w:history="1">
        <w:r w:rsidRPr="008D1D73">
          <w:rPr>
            <w:rFonts w:ascii="Arial" w:eastAsia="Times New Roman" w:hAnsi="Arial" w:cs="Arial"/>
            <w:color w:val="333333"/>
            <w:kern w:val="0"/>
            <w14:ligatures w14:val="none"/>
          </w:rPr>
          <w:t xml:space="preserve"> https://texasrisingstar.org/about-trs</w:t>
        </w:r>
      </w:hyperlink>
      <w:r w:rsidRPr="008D1D73">
        <w:rPr>
          <w:rFonts w:ascii="Arial" w:eastAsia="Times New Roman" w:hAnsi="Arial" w:cs="Arial"/>
          <w:color w:val="333333"/>
          <w:kern w:val="0"/>
          <w14:ligatures w14:val="none"/>
        </w:rPr>
        <w:t>. </w:t>
      </w:r>
    </w:p>
    <w:p w14:paraId="356B7866" w14:textId="77777777" w:rsidR="008D1D73" w:rsidRDefault="008D1D73" w:rsidP="008D1D73">
      <w:pPr>
        <w:shd w:val="clear" w:color="auto" w:fill="FFFFFF"/>
        <w:spacing w:after="0" w:line="240" w:lineRule="auto"/>
        <w:rPr>
          <w:rFonts w:ascii="Arial" w:eastAsia="Times New Roman" w:hAnsi="Arial" w:cs="Arial"/>
          <w:b/>
          <w:bCs/>
          <w:color w:val="333333"/>
          <w:kern w:val="0"/>
          <w14:ligatures w14:val="none"/>
        </w:rPr>
      </w:pPr>
    </w:p>
    <w:p w14:paraId="3C0D16E5" w14:textId="0AFD607E"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b/>
          <w:bCs/>
          <w:color w:val="333333"/>
          <w:kern w:val="0"/>
          <w14:ligatures w14:val="none"/>
        </w:rPr>
        <w:t>Planning</w:t>
      </w:r>
    </w:p>
    <w:p w14:paraId="5D342296"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Our school is dedicated to supporting our teachers by providing resources, guidance, and professional development opportunities to enhance their planning and teaching skills. </w:t>
      </w:r>
    </w:p>
    <w:p w14:paraId="341FB4B3"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 xml:space="preserve">As a teacher your lesson plan for the month should be submitted one week before (on </w:t>
      </w:r>
      <w:proofErr w:type="spellStart"/>
      <w:r w:rsidRPr="008D1D73">
        <w:rPr>
          <w:rFonts w:ascii="Arial" w:eastAsia="Times New Roman" w:hAnsi="Arial" w:cs="Arial"/>
          <w:color w:val="333333"/>
          <w:kern w:val="0"/>
          <w14:ligatures w14:val="none"/>
        </w:rPr>
        <w:t>friday</w:t>
      </w:r>
      <w:proofErr w:type="spellEnd"/>
      <w:r w:rsidRPr="008D1D73">
        <w:rPr>
          <w:rFonts w:ascii="Arial" w:eastAsia="Times New Roman" w:hAnsi="Arial" w:cs="Arial"/>
          <w:color w:val="333333"/>
          <w:kern w:val="0"/>
          <w14:ligatures w14:val="none"/>
        </w:rPr>
        <w:t>) the next month. The guidance is provided by our school chat, and the school calendar, please refer to our monthly calendar for more information. </w:t>
      </w:r>
    </w:p>
    <w:p w14:paraId="3F64198F"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Remember we have books and worksheets at our office already premade for every lesson you can also find all the materials needed to create classes in our office. We always encourage teachers to work with all the materials we have at school, however if something were to be needed for a special class you can place the order with your Director two weeks before it is needed. </w:t>
      </w:r>
    </w:p>
    <w:p w14:paraId="7E355751" w14:textId="77777777" w:rsidR="008D1D73" w:rsidRDefault="008D1D73" w:rsidP="008D1D73">
      <w:pPr>
        <w:shd w:val="clear" w:color="auto" w:fill="FFFFFF"/>
        <w:spacing w:after="0" w:line="240" w:lineRule="auto"/>
        <w:rPr>
          <w:rFonts w:ascii="Arial" w:eastAsia="Times New Roman" w:hAnsi="Arial" w:cs="Arial"/>
          <w:color w:val="333333"/>
          <w:kern w:val="0"/>
          <w14:ligatures w14:val="none"/>
        </w:rPr>
      </w:pPr>
      <w:r w:rsidRPr="008D1D73">
        <w:rPr>
          <w:rFonts w:ascii="Arial" w:eastAsia="Times New Roman" w:hAnsi="Arial" w:cs="Arial"/>
          <w:color w:val="333333"/>
          <w:kern w:val="0"/>
          <w14:ligatures w14:val="none"/>
        </w:rPr>
        <w:t>Planning time you might use the time left of the day to plan, whenever you have few students and you can be dismissed earlier instead of leaving early please use that time to plan. On our school holidays there is always the opportunity to do training so you can have those paid by the school. </w:t>
      </w:r>
    </w:p>
    <w:p w14:paraId="6F113B87"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p>
    <w:p w14:paraId="5F63AC7E"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b/>
          <w:bCs/>
          <w:color w:val="333333"/>
          <w:kern w:val="0"/>
          <w14:ligatures w14:val="none"/>
        </w:rPr>
        <w:lastRenderedPageBreak/>
        <w:t>Students assessments</w:t>
      </w:r>
    </w:p>
    <w:p w14:paraId="0DDD5789"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Every student needs to have an assessment on the first week of joining the school, then every 4 months. We will be using the school format assessments we have at Sunshine and the CLi Progress Monitoring.</w:t>
      </w:r>
    </w:p>
    <w:p w14:paraId="7F73DC9C"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Teachers are responsible for keeping all this information in each student's folder. </w:t>
      </w:r>
    </w:p>
    <w:p w14:paraId="1AE35592"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You must save your students every month: Trace, Name trace, Number trace (shape), assessment for sight words, Art work, Flags (travel around the world). </w:t>
      </w:r>
    </w:p>
    <w:p w14:paraId="1E56701F"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CCS</w:t>
      </w:r>
    </w:p>
    <w:p w14:paraId="751823EF"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We encourage parents to inform the facility of any elements related to their CCS enrollment that the program maybe able to help with.</w:t>
      </w:r>
    </w:p>
    <w:p w14:paraId="3A277D63"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CCS Workforce solutions</w:t>
      </w:r>
    </w:p>
    <w:p w14:paraId="180218A8"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 xml:space="preserve">1406 </w:t>
      </w:r>
      <w:proofErr w:type="spellStart"/>
      <w:r w:rsidRPr="008D1D73">
        <w:rPr>
          <w:rFonts w:ascii="Arial" w:eastAsia="Times New Roman" w:hAnsi="Arial" w:cs="Arial"/>
          <w:color w:val="333333"/>
          <w:kern w:val="0"/>
          <w14:ligatures w14:val="none"/>
        </w:rPr>
        <w:t>Jacaman</w:t>
      </w:r>
      <w:proofErr w:type="spellEnd"/>
      <w:r w:rsidRPr="008D1D73">
        <w:rPr>
          <w:rFonts w:ascii="Arial" w:eastAsia="Times New Roman" w:hAnsi="Arial" w:cs="Arial"/>
          <w:color w:val="333333"/>
          <w:kern w:val="0"/>
          <w14:ligatures w14:val="none"/>
        </w:rPr>
        <w:t xml:space="preserve"> Road Suite 8</w:t>
      </w:r>
    </w:p>
    <w:p w14:paraId="2378A8C5" w14:textId="77777777" w:rsidR="008D1D73" w:rsidRPr="008D1D73" w:rsidRDefault="008D1D73" w:rsidP="008D1D73">
      <w:pPr>
        <w:shd w:val="clear" w:color="auto" w:fill="FFFFFF"/>
        <w:spacing w:after="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333333"/>
          <w:kern w:val="0"/>
          <w14:ligatures w14:val="none"/>
        </w:rPr>
        <w:t>(956) 794-5000</w:t>
      </w:r>
    </w:p>
    <w:p w14:paraId="66EF48D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4CA0739" w14:textId="77777777" w:rsidR="008D1D73" w:rsidRPr="008D1D73" w:rsidRDefault="008D1D73" w:rsidP="008D1D73">
      <w:pPr>
        <w:spacing w:after="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Contract by school year</w:t>
      </w:r>
    </w:p>
    <w:p w14:paraId="5583C22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ABBADE7" w14:textId="77777777" w:rsidR="008D1D73" w:rsidRPr="008D1D73" w:rsidRDefault="008D1D73" w:rsidP="008D1D73">
      <w:pPr>
        <w:spacing w:after="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Unless it is otherwise specified.  If you are a lead teacher, your contract is by the school year August 2020 – Summer 2021.  Our school years start in August – July.  Summer requires just one-month of June and/or July. Teacher helpers can become teachers if they fill up the qualifications.</w:t>
      </w:r>
    </w:p>
    <w:p w14:paraId="7C82C516" w14:textId="77777777" w:rsid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Causes that can terminate your contract: being late to work, no lesson plan on time, cell phone in the classroom, gossip, leaving children in attendance, leaving a dirty classroom. A bad attitude to children and/or accidents may lead to the termination of your contract.</w:t>
      </w:r>
    </w:p>
    <w:p w14:paraId="46A46E75" w14:textId="57A1FD64"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u w:val="single"/>
          <w14:ligatures w14:val="none"/>
        </w:rPr>
        <w:t>“AT WILL” Employment</w:t>
      </w:r>
    </w:p>
    <w:p w14:paraId="2D2E6263" w14:textId="77777777" w:rsidR="008D1D73" w:rsidRPr="008D1D73" w:rsidRDefault="008D1D73" w:rsidP="008D1D73">
      <w:pPr>
        <w:spacing w:after="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All employment and compensation with Sunshine Academy are “AT Will” which means that your employment can be terminated with or without cause, and with or without notice, at any time. At the option of either Sunshine Academy or at the end of the school year by yourself, except as otherwise provided.</w:t>
      </w:r>
    </w:p>
    <w:p w14:paraId="6781284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0F44F5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American with Disabilities Act (ADA)</w:t>
      </w:r>
    </w:p>
    <w:p w14:paraId="1793B07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American with Disabilities Act (ADA) requires employers to reasonably accommodate qualified individuals with disabilities.  It is the policy of Sunshine Academy to comply with all federal and state laws concerning the employment of persons with disabilities.</w:t>
      </w:r>
    </w:p>
    <w:p w14:paraId="17E691F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37B63F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It is the company’s policy not to discriminate against qualified individuals with disabilities in regard to application procedures, hiring, advancement, discharge, compensation, training or other terms, conditions, and privileges of employment.</w:t>
      </w:r>
    </w:p>
    <w:p w14:paraId="2FB5BD8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A35185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will reasonably accommodate qualified individuals with a temporary or long-term disability so that they can perform the essential functions of a job.</w:t>
      </w:r>
    </w:p>
    <w:p w14:paraId="11F2DCA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D08BF5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An individual, who can be reasonably accommodated for a job without undue hardship, will be given the same consideration for that position as any other applicant.</w:t>
      </w:r>
    </w:p>
    <w:p w14:paraId="43A1A5C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B60B09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All employees are required to comply with safety standards.</w:t>
      </w:r>
    </w:p>
    <w:p w14:paraId="37632B4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2812DB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Employment Classification</w:t>
      </w:r>
    </w:p>
    <w:p w14:paraId="60C4CD2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At the time you are hired, you are classified as full-time, part-time or substitute (temporary) and also told whether you qualify for overtime pay.</w:t>
      </w:r>
    </w:p>
    <w:p w14:paraId="78FE559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0272DB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You are informed of your job title and given a written job description.  Your classification can fall in one or more of these categories.  A Caregiver, Caregiver Assistance, Substitute, Nany, Janitorial, Nutrition Aide, Custodian, Director, or Assistant Director.  If you are unsure of which job classification your position fits into, please ask your Director.</w:t>
      </w:r>
    </w:p>
    <w:p w14:paraId="0A11C2F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67220E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Full-time Employees- An employee who has successfully completed a minimum of 3 months (90 days) of employment and who works at least 40 hours per week is considered a full-time employee. Usually a Lead teacher.</w:t>
      </w:r>
    </w:p>
    <w:p w14:paraId="4365123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77888B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Part-time Employees- An employee who works less than a 30 hours’ workweek is considered a part-time employee. Usually a teacher helper.</w:t>
      </w:r>
    </w:p>
    <w:p w14:paraId="0621D24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A8D136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Temporary Employees- An employee hired for a specific period of time or for the completion of a specific project.</w:t>
      </w:r>
    </w:p>
    <w:p w14:paraId="712D80C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lastRenderedPageBreak/>
        <w:t> </w:t>
      </w:r>
    </w:p>
    <w:p w14:paraId="79B2148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Substitute Employees- An employee who meets the minimum requirements and comes in the absence of the Teacher or Assistant Teacher and works his/her capacity until that employee returns back to work.</w:t>
      </w:r>
    </w:p>
    <w:p w14:paraId="3FCA6EC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408021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Janitorial and cooking – An employee who meets the minimum requirements and comes in to clean all the facilities: children in the classroom (diapers), classroom, toys, restrooms, kitchen, patio, everything. Cooking requires a special training: food handler.</w:t>
      </w:r>
    </w:p>
    <w:p w14:paraId="5244D843"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36296D1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Employee Personnel Files</w:t>
      </w:r>
    </w:p>
    <w:p w14:paraId="6E4BC52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Personnel files are maintained for all employees and contain only employment related records. These files are kept in a secure and confidential manner. </w:t>
      </w:r>
    </w:p>
    <w:p w14:paraId="6BD75E4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048C66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Any and all changes should be updated as soon as a change occurs. You may request to review your own personnel file.  Such a request will be granted on a timely basis. You may make notes from or photocopy information in your own personnel file.  Your personnel file may be reviewed only in the presence of a person selected by the owner.</w:t>
      </w:r>
    </w:p>
    <w:p w14:paraId="42F0139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F2C6E3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What does the personal file include?</w:t>
      </w:r>
    </w:p>
    <w:p w14:paraId="368CC5B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Id, social security, background check, FBI check, TB Test, 24 hours pre service (detail), curriculum, notes from director, reports (warnings, absent, doctor notice, etc.), training, a copy of your transcript, pictures, lessons, others.</w:t>
      </w:r>
    </w:p>
    <w:p w14:paraId="518ABF5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2DC85F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(1) Documentation showing the dates of the first and last day on the job.</w:t>
      </w:r>
    </w:p>
    <w:p w14:paraId="710B2DA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(2) Documentation showing how the employee meets the minimum age and education qualifications, if applicable: ID.   </w:t>
      </w:r>
    </w:p>
    <w:p w14:paraId="54E2C42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(3) A copy of a health card or health care professional’s statement verifying the employee is free of active tuberculosis, if required by the regional Texas Department of State Health Services TB program or local health authority. </w:t>
      </w:r>
    </w:p>
    <w:p w14:paraId="1A8C8C8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(4) A notarized Licensing Affidavit for Applicants for Employment form as specified in Human Resources Code. </w:t>
      </w:r>
    </w:p>
    <w:p w14:paraId="1CF6CD0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(5) A record of training hours.</w:t>
      </w:r>
    </w:p>
    <w:p w14:paraId="4324B77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(6) A statement signed and dated by the employee showing he has received a copy of the child-care center: Medium (A) Operational policies; and Medium-Low (B) Personnel policies.</w:t>
      </w:r>
    </w:p>
    <w:p w14:paraId="72A06C2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(7) Proof of request for background checks required under 40 TAC Chapter 745, Subchapter F (relating to Background Checks).</w:t>
      </w:r>
    </w:p>
    <w:p w14:paraId="0F633A3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(8) A copy of a photo identification.</w:t>
      </w:r>
    </w:p>
    <w:p w14:paraId="6CBE170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(9) A copy of a current driver’s license for each person who transports a child in care.</w:t>
      </w:r>
    </w:p>
    <w:p w14:paraId="5386D58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(10) A statement signed and dated by the employee verifying the date the employee attended training during orientation that includes an overview of your policy on the prevention, recognition, and reporting of child maltreatment outlined in §746.1303 of Minimum Standards for Child Care Licensed Centers in Texas.  </w:t>
      </w:r>
    </w:p>
    <w:p w14:paraId="76B9FE9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(11) Notes: Any additional documentation that provides proof of absences.</w:t>
      </w:r>
    </w:p>
    <w:p w14:paraId="5868FEA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(12) Who to contact in case of an emergency. </w:t>
      </w:r>
    </w:p>
    <w:p w14:paraId="4EFE738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(13) Allergies if applicable.</w:t>
      </w:r>
    </w:p>
    <w:p w14:paraId="12A315F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58DFA8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 </w:t>
      </w:r>
    </w:p>
    <w:p w14:paraId="02D19C9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Tuberculosis Testing</w:t>
      </w:r>
    </w:p>
    <w:p w14:paraId="3E70E42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All employees must be screened for tuberculosis (TB skin test or x-ray every 2 years).  Employees will not be allowed to work with an </w:t>
      </w:r>
      <w:r w:rsidRPr="008D1D73">
        <w:rPr>
          <w:rFonts w:ascii="Arial" w:eastAsia="Times New Roman" w:hAnsi="Arial" w:cs="Arial"/>
          <w:b/>
          <w:bCs/>
          <w:color w:val="000000"/>
          <w:kern w:val="0"/>
          <w:sz w:val="20"/>
          <w:szCs w:val="20"/>
          <w14:ligatures w14:val="none"/>
        </w:rPr>
        <w:t>expired TB test</w:t>
      </w:r>
      <w:r w:rsidRPr="008D1D73">
        <w:rPr>
          <w:rFonts w:ascii="Arial" w:eastAsia="Times New Roman" w:hAnsi="Arial" w:cs="Arial"/>
          <w:color w:val="000000"/>
          <w:kern w:val="0"/>
          <w:sz w:val="20"/>
          <w:szCs w:val="20"/>
          <w14:ligatures w14:val="none"/>
        </w:rPr>
        <w:t>, nor will they be allowed to start their first day of work without a current TB test.  It is at the expense of the employee to obtain his/her TB test.</w:t>
      </w:r>
    </w:p>
    <w:p w14:paraId="0BEDBF2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ACC20B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Exemption: you can request an exemption form.</w:t>
      </w:r>
    </w:p>
    <w:p w14:paraId="4410515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10C70C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 xml:space="preserve">Who has access to Records: </w:t>
      </w:r>
      <w:r w:rsidRPr="008D1D73">
        <w:rPr>
          <w:rFonts w:ascii="Arial" w:eastAsia="Times New Roman" w:hAnsi="Arial" w:cs="Arial"/>
          <w:color w:val="000000"/>
          <w:kern w:val="0"/>
          <w:sz w:val="20"/>
          <w:szCs w:val="20"/>
          <w14:ligatures w14:val="none"/>
        </w:rPr>
        <w:t>The owner, the director and licensing.</w:t>
      </w:r>
    </w:p>
    <w:p w14:paraId="154F992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9B22CC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Employment of Relatives</w:t>
      </w:r>
    </w:p>
    <w:p w14:paraId="336BB09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It is the policy of the company not to discriminate in its employment and personnel actions with respect to its employee’s prospective employees and applicants.  If an employee has a child in care, he/she will not be able to work directly with the child. Relatives working together, we reserve the right of admitting direct relatives to work together.</w:t>
      </w:r>
    </w:p>
    <w:p w14:paraId="45619D5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CDD02D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Probation Status</w:t>
      </w:r>
    </w:p>
    <w:p w14:paraId="55C1F65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Each new employee is hired on a probationary status for a period of 3 months (90 days) beginning on the date of hire.  This period gives this company an opportunity to assess your attitude and performance before you become eligible for benefits afforded only to full-time employees.  The period also gives employees the opportunity to assess the company and determine if there is a suitable match.  Either party can terminate the employment arrangement for </w:t>
      </w:r>
      <w:r w:rsidRPr="008D1D73">
        <w:rPr>
          <w:rFonts w:ascii="Arial" w:eastAsia="Times New Roman" w:hAnsi="Arial" w:cs="Arial"/>
          <w:color w:val="000000"/>
          <w:kern w:val="0"/>
          <w:sz w:val="20"/>
          <w:szCs w:val="20"/>
          <w14:ligatures w14:val="none"/>
        </w:rPr>
        <w:lastRenderedPageBreak/>
        <w:t>any reason during the probationary status.  Sunshine Academy reserves the right to terminate employees “at will” without regard to grievance or appeal rights and without resort to any disciplinary action procedures.</w:t>
      </w:r>
    </w:p>
    <w:p w14:paraId="0D13A54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5B9119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Proof of U.S. Citizenship and/or Right to Work</w:t>
      </w:r>
    </w:p>
    <w:p w14:paraId="67E5153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Federal regulations require that before becoming employed, all applicants must complete and sign USCIS Form I-9, Employment Eligibility Verification, and all applicants who are hired need to present documents of identity and eligibility to work in the U.S.</w:t>
      </w:r>
    </w:p>
    <w:p w14:paraId="5A6CAC4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6195DC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Attendance</w:t>
      </w:r>
    </w:p>
    <w:p w14:paraId="662F9A8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You are expected to report to work on time or </w:t>
      </w:r>
      <w:r w:rsidRPr="008D1D73">
        <w:rPr>
          <w:rFonts w:ascii="Arial" w:eastAsia="Times New Roman" w:hAnsi="Arial" w:cs="Arial"/>
          <w:b/>
          <w:bCs/>
          <w:color w:val="000000"/>
          <w:kern w:val="0"/>
          <w:sz w:val="20"/>
          <w:szCs w:val="20"/>
          <w14:ligatures w14:val="none"/>
        </w:rPr>
        <w:t>10 min. before</w:t>
      </w:r>
      <w:r w:rsidRPr="008D1D73">
        <w:rPr>
          <w:rFonts w:ascii="Arial" w:eastAsia="Times New Roman" w:hAnsi="Arial" w:cs="Arial"/>
          <w:color w:val="000000"/>
          <w:kern w:val="0"/>
          <w:sz w:val="20"/>
          <w:szCs w:val="20"/>
          <w14:ligatures w14:val="none"/>
        </w:rPr>
        <w:t>.  It is your responsibility to notify your immediate supervisor of any absences (in a letter) as far in advance of your starting time as possible.  If your immediate supervisor is not available, the Assistant Director/Owner should be notified: by phone, e-mail and a letter.</w:t>
      </w:r>
    </w:p>
    <w:p w14:paraId="4B47CA7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C30060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Absences must be reported one week before (at least) from the beginning of your shift or normal workday.  If you fail to give such notification, you will have to explain an unexcused absence.</w:t>
      </w:r>
    </w:p>
    <w:p w14:paraId="79636A7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5F76A9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you are absent for three (3) consecutive days without giving the company notification, your absence may be considered a voluntary resignation (unless it is a medical emergency which prevents you from returning to work) effective the first day of the absence.  </w:t>
      </w:r>
    </w:p>
    <w:p w14:paraId="2FC0C7F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1C3657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Management reserves the right to require documentation to substantiate any absence. Excessive absenteeism may lead to disciplinary action, up to and including termination of employment.  Hours of employment will be scheduled in advance and provided to each employee.  Schedules are subject to change as necessary.</w:t>
      </w:r>
    </w:p>
    <w:p w14:paraId="10180B7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57D163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More than three (2) tardy infractions per month will be considered excessive.  Tardy infractions shall be defined as being 5 or more minutes late to the job or leaving 5 or more minutes early from the job. Every 2 tardies count as absent. Absents marks might affect you to win bonuses. </w:t>
      </w:r>
    </w:p>
    <w:p w14:paraId="2ACA467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CFD770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you are absent for three (3) or more days per month, your absence may be considered a voluntary resignation (unless it is a medical emergency which prevents you from returning to work) effective the first day of the absence.  If you report sick any day of the week, you have to present a medical notice if not that just count as an absence. Paperwork and/or documentation is required. If not it is considered as a regular absence. </w:t>
      </w:r>
    </w:p>
    <w:p w14:paraId="12CC2BC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DB90C4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Garnishments</w:t>
      </w:r>
    </w:p>
    <w:p w14:paraId="7F199B9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We hope you will manage your financial affairs so that we will not be obligated to execute any court-ordered wage assignment or garnishment against your wages.  However, whenever court-ordered deductions are to be taken from your paycheck, you will be notified.  According to the Federal Wage Garnishment Act, three (3) or more Garnishment may be caused for dismissal.</w:t>
      </w:r>
    </w:p>
    <w:p w14:paraId="1473FEB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0FEEE1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Hours of work</w:t>
      </w:r>
    </w:p>
    <w:p w14:paraId="0F00089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hours of operation are from 7:30am - 5:30 pm, Monday – Friday, 12 months a year.  However, changes to hours of operation can occur in order to meet customer’s demands.  Employers will notify employees in a timely manner of these changes.  Each employee must report to work on time (5 minutes before shift). You can see our school calendar attached and every week the Director of the center posts the schedule in our group chat. </w:t>
      </w:r>
    </w:p>
    <w:p w14:paraId="0F56AA2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Make sure to check your messages and ask for questions if you have any questions when the schedule of the week is posted. </w:t>
      </w:r>
    </w:p>
    <w:p w14:paraId="0ACB5CF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6BA105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u w:val="single"/>
          <w14:ligatures w14:val="none"/>
        </w:rPr>
        <w:t>Weather Related Closures</w:t>
      </w:r>
    </w:p>
    <w:p w14:paraId="1B111A8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Our facility will follow the Northside Independent School District for any closures due to inclement weather.  Listen to local radio or television stations for school closures. </w:t>
      </w:r>
    </w:p>
    <w:p w14:paraId="7A331609"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14E1608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there is a situation going on in the Northside of Laredo please make sure to check your messages so you are aware of any last minute changes at the center.  </w:t>
      </w:r>
    </w:p>
    <w:p w14:paraId="25415EF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7E59CA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 Meals and Break Times / Meal Service Procedures</w:t>
      </w:r>
    </w:p>
    <w:p w14:paraId="1EB7618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C24332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u w:val="single"/>
          <w14:ligatures w14:val="none"/>
        </w:rPr>
        <w:t>Employees:</w:t>
      </w:r>
    </w:p>
    <w:p w14:paraId="13CA6BB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As a full-time employee you are allowed and required to take a 1-hour lunch break.  As a part-time employee you are allowed and required to take a 30 – 45-minute lunch break.  Each employee is responsible for signing in and out daily. </w:t>
      </w:r>
    </w:p>
    <w:p w14:paraId="5792B5D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2564CE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u w:val="single"/>
          <w14:ligatures w14:val="none"/>
        </w:rPr>
        <w:t>Children</w:t>
      </w:r>
    </w:p>
    <w:p w14:paraId="33D0E6F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lastRenderedPageBreak/>
        <w:t>1.</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Any special diet must be approved by a licensed physician and documented in the child’s folder.  A special diet can only be discontinued if the child withdraws or physician amends diet through written instructions.  The parent will not be permitted to amend or cancel their child’s special diet without written permission from their doctor.</w:t>
      </w:r>
    </w:p>
    <w:p w14:paraId="7038D87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2.</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All meals are served according to the manner specified in the standards.  Children are encouraged but not forced to eat.  When a child eats too much or too little, the teacher is to discuss this with the parent.</w:t>
      </w:r>
    </w:p>
    <w:p w14:paraId="4FD5EF9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3.</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All food is properly stored, prepared, distributed and served under sanitary conditions.</w:t>
      </w:r>
    </w:p>
    <w:p w14:paraId="5D54D53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4.</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All staff and volunteers involved in the direct preparation and transportation of meals should have their hair restrained at all times.</w:t>
      </w:r>
    </w:p>
    <w:p w14:paraId="1A84474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5.</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Meal pattern guidelines-staff are to ensure each child receives the required serving size of each food component as listed on the classroom menu.  In addition, second serving of food items is available for the children.</w:t>
      </w:r>
    </w:p>
    <w:p w14:paraId="5FAFD77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6.</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Feeding practices for infants and toddlers will be tailored according to each child’s nutritional needs, requirements, and schedules.  Failure to adhere to these standards by any staff member will warrant disciplinary action.</w:t>
      </w:r>
    </w:p>
    <w:p w14:paraId="77E90A0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7.</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No food may be removed from the center at any time. This includes food that has been disposed, all leftovers, “scraps” or damaged food items.</w:t>
      </w:r>
    </w:p>
    <w:p w14:paraId="423291AC"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i/>
          <w:iCs/>
          <w:color w:val="000000"/>
          <w:kern w:val="0"/>
          <w:sz w:val="20"/>
          <w:szCs w:val="20"/>
          <w:u w:val="single"/>
          <w14:ligatures w14:val="none"/>
        </w:rPr>
        <w:t>Overtime</w:t>
      </w:r>
    </w:p>
    <w:p w14:paraId="290B595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There is no overtime honored at Sunshine Academy.  Payment will be made based on the agreed salary.  Mandatory holidays and other periods of time-off are not considered as hours worked for overtime purposes.</w:t>
      </w:r>
    </w:p>
    <w:p w14:paraId="336E2622"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u w:val="single"/>
          <w14:ligatures w14:val="none"/>
        </w:rPr>
        <w:t>Payday &amp; Paychecks</w:t>
      </w:r>
    </w:p>
    <w:p w14:paraId="23B9B88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Payroll will be processed periods are every two weeks</w:t>
      </w:r>
      <w:r w:rsidRPr="008D1D73">
        <w:rPr>
          <w:rFonts w:ascii="Arial" w:eastAsia="Times New Roman" w:hAnsi="Arial" w:cs="Arial"/>
          <w:b/>
          <w:bCs/>
          <w:color w:val="000000"/>
          <w:kern w:val="0"/>
          <w:sz w:val="20"/>
          <w:szCs w:val="20"/>
          <w14:ligatures w14:val="none"/>
        </w:rPr>
        <w:t>.</w:t>
      </w:r>
      <w:r w:rsidRPr="008D1D73">
        <w:rPr>
          <w:rFonts w:ascii="Arial" w:eastAsia="Times New Roman" w:hAnsi="Arial" w:cs="Arial"/>
          <w:color w:val="000000"/>
          <w:kern w:val="0"/>
          <w:sz w:val="20"/>
          <w:szCs w:val="20"/>
          <w14:ligatures w14:val="none"/>
        </w:rPr>
        <w:t xml:space="preserve">  Pay periods are from Friday to Thursday.  The owner reserves the right to change the pay periods with adequate notice. It is against company </w:t>
      </w:r>
      <w:r w:rsidRPr="008D1D73">
        <w:rPr>
          <w:rFonts w:ascii="Arial" w:eastAsia="Times New Roman" w:hAnsi="Arial" w:cs="Arial"/>
          <w:i/>
          <w:iCs/>
          <w:color w:val="000000"/>
          <w:kern w:val="0"/>
          <w:sz w:val="20"/>
          <w:szCs w:val="20"/>
          <w14:ligatures w14:val="none"/>
        </w:rPr>
        <w:t xml:space="preserve">policy to discuss your pay rates amongst your co-workers. </w:t>
      </w:r>
      <w:r w:rsidRPr="008D1D73">
        <w:rPr>
          <w:rFonts w:ascii="Arial" w:eastAsia="Times New Roman" w:hAnsi="Arial" w:cs="Arial"/>
          <w:color w:val="000000"/>
          <w:kern w:val="0"/>
          <w:sz w:val="20"/>
          <w:szCs w:val="20"/>
          <w14:ligatures w14:val="none"/>
        </w:rPr>
        <w:t> Any person caught in violation will be reprimanded accordingly.</w:t>
      </w:r>
    </w:p>
    <w:p w14:paraId="26E9B6A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F116F7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Performance Appraisals</w:t>
      </w:r>
    </w:p>
    <w:p w14:paraId="0AEF4FE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Performance evaluations are conducted for new employees at the completion of the Initial Employment Period of 6 months (180 days), and after twelve months.</w:t>
      </w:r>
    </w:p>
    <w:p w14:paraId="19D81E3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30BF5A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Employees will be evaluated on performance, attendance, punctuality, lesson plans, and interaction with children, training records, classroom organization and safety procedures.  After completing their first-year employment, employees are evaluated two times per year (December and May) or when there is a change of duties.</w:t>
      </w:r>
    </w:p>
    <w:p w14:paraId="4CDBE10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A55CAA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Your immediate supervisor will prepare a written evaluation of your performance and review the document with you. These evaluations will address your major accomplishments, personal progress and performance problems, if any, since the last review, and plans for improvement.</w:t>
      </w:r>
    </w:p>
    <w:p w14:paraId="384D1A9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10251E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You will receive a copy of the written evaluation and must sign it to acknowledge that you have reviewed the document with your supervisor.  A copy of the evaluation will be placed in your personnel file.  Performance evaluations benefit the company by providing a means to improve productivity, and a channel for communication company goals and objectives.</w:t>
      </w:r>
    </w:p>
    <w:p w14:paraId="510DAB9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47DA0E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Performance evaluation benefits you by providing information on where you stand in the view of the company, a means to increase your capabilities through an agreed upon plan for development and an opportunity for you to present your ideas regarding our and/or the company’s effectiveness.</w:t>
      </w:r>
    </w:p>
    <w:p w14:paraId="3293387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4EA89B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You may disagree with your performance evaluation and file a written dissent to management.  A member of management will review all dissents and determine if further action is required. The company may evaluate your performance at any time in addition to the normally scheduled date.  Inadequate, substandard or poor performance may be caused for termination.</w:t>
      </w:r>
    </w:p>
    <w:p w14:paraId="44B32DA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8EBC55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Termination</w:t>
      </w:r>
    </w:p>
    <w:p w14:paraId="77FDD09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As an employee at Sunshine Academy, in the event you wish to voluntarily resign your employment with the company, you are expected to give the company adequate notice of your intentions.  A minimum of one-month calendar notice is expected in writing of all employees prior to leaving at the end of the year.  </w:t>
      </w:r>
    </w:p>
    <w:p w14:paraId="5F3785E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019859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When submitting the resignation letter, the letter should include the last day of work, the reason for leaving, a forwarding address, and a signature and date.  Employees who are terminated for serious causes, such as drug abuse, stealing, or violence, will undergo an investigation and it will be at the discretion of the Director to pay or not to pay during the time of the investigation.</w:t>
      </w:r>
    </w:p>
    <w:p w14:paraId="1E26464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lastRenderedPageBreak/>
        <w:t> </w:t>
      </w:r>
    </w:p>
    <w:p w14:paraId="3D61C3D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All terminating employees must return the company’s property such as laptops, keys, credit cards, documents, phones, tools, etc., prior to their last day.  All employees are responsible for any missing items and will have to pay current market cost for said items.</w:t>
      </w:r>
    </w:p>
    <w:p w14:paraId="6AA1F61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26B20B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Training and Education</w:t>
      </w:r>
    </w:p>
    <w:p w14:paraId="42D3853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shd w:val="clear" w:color="auto" w:fill="FFFFFF"/>
          <w14:ligatures w14:val="none"/>
        </w:rPr>
        <w:t>Each employee</w:t>
      </w:r>
      <w:r w:rsidRPr="008D1D73">
        <w:rPr>
          <w:rFonts w:ascii="Arial" w:eastAsia="Times New Roman" w:hAnsi="Arial" w:cs="Arial"/>
          <w:color w:val="000000"/>
          <w:kern w:val="0"/>
          <w:sz w:val="20"/>
          <w:szCs w:val="20"/>
          <w14:ligatures w14:val="none"/>
        </w:rPr>
        <w:t xml:space="preserve"> is responsible to advance their knowledge and to improve their skills.  All staff are required to obtain at least 30 clock hours of training per year in addition to having a current First Aid &amp; CPR certificate on file. </w:t>
      </w:r>
    </w:p>
    <w:p w14:paraId="47AB772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8073F5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Those employees who have less than 2 years of experience have an additional 24 hours pre-service.</w:t>
      </w:r>
    </w:p>
    <w:p w14:paraId="6916494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705B34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Directors are required to have at least 36 hours of training per year.</w:t>
      </w:r>
    </w:p>
    <w:p w14:paraId="50BBBB7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D142DD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will cover 50% of training costs, whether locally or out of town, while each employee will pay for the other 50%.  First Aid and CPR certification cost is not covered by Sunshine Academy.</w:t>
      </w:r>
    </w:p>
    <w:p w14:paraId="1A30120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130B73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Employee Benefits</w:t>
      </w:r>
    </w:p>
    <w:p w14:paraId="04F09710" w14:textId="77777777" w:rsidR="008D1D73" w:rsidRPr="008D1D73" w:rsidRDefault="008D1D73" w:rsidP="008D1D73">
      <w:pPr>
        <w:numPr>
          <w:ilvl w:val="0"/>
          <w:numId w:val="1"/>
        </w:numPr>
        <w:spacing w:after="0" w:line="240" w:lineRule="auto"/>
        <w:ind w:right="180"/>
        <w:textAlignment w:val="baseline"/>
        <w:rPr>
          <w:rFonts w:ascii="Arial" w:eastAsia="Times New Roman" w:hAnsi="Arial" w:cs="Arial"/>
          <w:color w:val="000000"/>
          <w:kern w:val="0"/>
          <w:sz w:val="20"/>
          <w:szCs w:val="20"/>
          <w14:ligatures w14:val="none"/>
        </w:rPr>
      </w:pPr>
      <w:r w:rsidRPr="008D1D73">
        <w:rPr>
          <w:rFonts w:ascii="Arial" w:eastAsia="Times New Roman" w:hAnsi="Arial" w:cs="Arial"/>
          <w:color w:val="000000"/>
          <w:kern w:val="0"/>
          <w:sz w:val="20"/>
          <w:szCs w:val="20"/>
          <w14:ligatures w14:val="none"/>
        </w:rPr>
        <w:t>Training and continuing education: This training will enable teachers to learn new instructional strategies, assessment methods, and technology integration leading to higher teaching quality and improved student learning outcomes.</w:t>
      </w:r>
    </w:p>
    <w:p w14:paraId="1CE00680" w14:textId="77777777" w:rsidR="008D1D73" w:rsidRPr="008D1D73" w:rsidRDefault="008D1D73" w:rsidP="008D1D73">
      <w:pPr>
        <w:numPr>
          <w:ilvl w:val="0"/>
          <w:numId w:val="1"/>
        </w:numPr>
        <w:spacing w:after="0" w:line="240" w:lineRule="auto"/>
        <w:ind w:right="180"/>
        <w:textAlignment w:val="baseline"/>
        <w:rPr>
          <w:rFonts w:ascii="Arial" w:eastAsia="Times New Roman" w:hAnsi="Arial" w:cs="Arial"/>
          <w:color w:val="000000"/>
          <w:kern w:val="0"/>
          <w:sz w:val="20"/>
          <w:szCs w:val="20"/>
          <w14:ligatures w14:val="none"/>
        </w:rPr>
      </w:pPr>
      <w:r w:rsidRPr="008D1D73">
        <w:rPr>
          <w:rFonts w:ascii="Arial" w:eastAsia="Times New Roman" w:hAnsi="Arial" w:cs="Arial"/>
          <w:color w:val="000000"/>
          <w:kern w:val="0"/>
          <w:sz w:val="20"/>
          <w:szCs w:val="20"/>
          <w14:ligatures w14:val="none"/>
        </w:rPr>
        <w:t xml:space="preserve">Discount for siblings: No registration Fee and $100 </w:t>
      </w:r>
      <w:proofErr w:type="spellStart"/>
      <w:r w:rsidRPr="008D1D73">
        <w:rPr>
          <w:rFonts w:ascii="Arial" w:eastAsia="Times New Roman" w:hAnsi="Arial" w:cs="Arial"/>
          <w:color w:val="000000"/>
          <w:kern w:val="0"/>
          <w:sz w:val="20"/>
          <w:szCs w:val="20"/>
          <w14:ligatures w14:val="none"/>
        </w:rPr>
        <w:t>usd</w:t>
      </w:r>
      <w:proofErr w:type="spellEnd"/>
      <w:r w:rsidRPr="008D1D73">
        <w:rPr>
          <w:rFonts w:ascii="Arial" w:eastAsia="Times New Roman" w:hAnsi="Arial" w:cs="Arial"/>
          <w:color w:val="000000"/>
          <w:kern w:val="0"/>
          <w:sz w:val="20"/>
          <w:szCs w:val="20"/>
          <w14:ligatures w14:val="none"/>
        </w:rPr>
        <w:t xml:space="preserve"> off monthly tuition</w:t>
      </w:r>
    </w:p>
    <w:p w14:paraId="59660D21" w14:textId="77777777" w:rsidR="008D1D73" w:rsidRPr="008D1D73" w:rsidRDefault="008D1D73" w:rsidP="008D1D73">
      <w:pPr>
        <w:numPr>
          <w:ilvl w:val="0"/>
          <w:numId w:val="1"/>
        </w:numPr>
        <w:spacing w:after="0" w:line="240" w:lineRule="auto"/>
        <w:ind w:right="180"/>
        <w:textAlignment w:val="baseline"/>
        <w:rPr>
          <w:rFonts w:ascii="Arial" w:eastAsia="Times New Roman" w:hAnsi="Arial" w:cs="Arial"/>
          <w:color w:val="000000"/>
          <w:kern w:val="0"/>
          <w:sz w:val="20"/>
          <w:szCs w:val="20"/>
          <w14:ligatures w14:val="none"/>
        </w:rPr>
      </w:pPr>
      <w:r w:rsidRPr="008D1D73">
        <w:rPr>
          <w:rFonts w:ascii="Arial" w:eastAsia="Times New Roman" w:hAnsi="Arial" w:cs="Arial"/>
          <w:color w:val="000000"/>
          <w:kern w:val="0"/>
          <w:sz w:val="20"/>
          <w:szCs w:val="20"/>
          <w14:ligatures w14:val="none"/>
        </w:rPr>
        <w:t>One week vacation paid: You must have the training hours and need to be present at the center (days of work). Everyday you miss is a day we can not pay for a vacation. </w:t>
      </w:r>
    </w:p>
    <w:p w14:paraId="3B128068" w14:textId="77777777" w:rsidR="008D1D73" w:rsidRPr="008D1D73" w:rsidRDefault="008D1D73" w:rsidP="008D1D73">
      <w:pPr>
        <w:numPr>
          <w:ilvl w:val="0"/>
          <w:numId w:val="1"/>
        </w:numPr>
        <w:spacing w:after="0" w:line="240" w:lineRule="auto"/>
        <w:ind w:right="180"/>
        <w:textAlignment w:val="baseline"/>
        <w:rPr>
          <w:rFonts w:ascii="Arial" w:eastAsia="Times New Roman" w:hAnsi="Arial" w:cs="Arial"/>
          <w:color w:val="000000"/>
          <w:kern w:val="0"/>
          <w:sz w:val="20"/>
          <w:szCs w:val="20"/>
          <w14:ligatures w14:val="none"/>
        </w:rPr>
      </w:pPr>
      <w:r w:rsidRPr="008D1D73">
        <w:rPr>
          <w:rFonts w:ascii="Arial" w:eastAsia="Times New Roman" w:hAnsi="Arial" w:cs="Arial"/>
          <w:color w:val="000000"/>
          <w:kern w:val="0"/>
          <w:sz w:val="20"/>
          <w:szCs w:val="20"/>
          <w14:ligatures w14:val="none"/>
        </w:rPr>
        <w:t>Bonuses based on attendance and performance: ask your supervisor for more information.</w:t>
      </w:r>
    </w:p>
    <w:p w14:paraId="4FD4F251"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3760F3C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cares for our employees.  All employees that enroll their sons and/or daughters with Sunshine will receive a special discount for our services.  Please see your Director for details. </w:t>
      </w:r>
    </w:p>
    <w:p w14:paraId="1D74F7C8"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2B52690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Holidays</w:t>
      </w:r>
    </w:p>
    <w:p w14:paraId="10E9F7D7" w14:textId="22E18A4C" w:rsidR="008D1D73" w:rsidRPr="008D1D73" w:rsidRDefault="008D1D73" w:rsidP="008D1D73">
      <w:pPr>
        <w:spacing w:before="240" w:after="240" w:line="240" w:lineRule="auto"/>
        <w:ind w:right="180" w:firstLine="72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will be closed for New Year’s Eve, New Year’s Day, Veteran’s Day, Memorial Day, Independence Day (4</w:t>
      </w:r>
      <w:r w:rsidRPr="008D1D73">
        <w:rPr>
          <w:rFonts w:ascii="Arial" w:eastAsia="Times New Roman" w:hAnsi="Arial" w:cs="Arial"/>
          <w:color w:val="000000"/>
          <w:kern w:val="0"/>
          <w:sz w:val="12"/>
          <w:szCs w:val="12"/>
          <w:vertAlign w:val="superscript"/>
          <w14:ligatures w14:val="none"/>
        </w:rPr>
        <w:t xml:space="preserve">th </w:t>
      </w:r>
      <w:r w:rsidRPr="008D1D73">
        <w:rPr>
          <w:rFonts w:ascii="Arial" w:eastAsia="Times New Roman" w:hAnsi="Arial" w:cs="Arial"/>
          <w:color w:val="000000"/>
          <w:kern w:val="0"/>
          <w:sz w:val="20"/>
          <w:szCs w:val="20"/>
          <w14:ligatures w14:val="none"/>
        </w:rPr>
        <w:t xml:space="preserve">of July), Labor Day, Columbus Day, the day before Thanksgiving, Thanksgiving Day, Christmas Eve and Christmas Day.  Days may fluctuate, based on calendar year. Notification will be posted 48 hours in advance.  Sunshine will also post an annual “School Holiday” calendar that will show which days will be closed. </w:t>
      </w:r>
      <w:r w:rsidRPr="008D1D73">
        <w:rPr>
          <w:rFonts w:ascii="Arial" w:eastAsia="Times New Roman" w:hAnsi="Arial" w:cs="Arial"/>
          <w:color w:val="000000"/>
          <w:kern w:val="0"/>
          <w:sz w:val="20"/>
          <w:szCs w:val="20"/>
          <w:u w:val="single"/>
          <w14:ligatures w14:val="none"/>
        </w:rPr>
        <w:t>Attached</w:t>
      </w:r>
      <w:r w:rsidRPr="008D1D73">
        <w:rPr>
          <w:rFonts w:ascii="Arial" w:eastAsia="Times New Roman" w:hAnsi="Arial" w:cs="Arial"/>
          <w:color w:val="000000"/>
          <w:kern w:val="0"/>
          <w:sz w:val="20"/>
          <w:szCs w:val="20"/>
          <w14:ligatures w14:val="none"/>
        </w:rPr>
        <w:t xml:space="preserve"> you can find your annual calendar.</w:t>
      </w:r>
    </w:p>
    <w:p w14:paraId="7AD5A45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Funeral Leave</w:t>
      </w:r>
    </w:p>
    <w:p w14:paraId="710E37A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Employees who wish to take time off due to the death of an immediate family member should notify their supervisor immediately.</w:t>
      </w:r>
    </w:p>
    <w:p w14:paraId="497AF02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C5B7E8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Up to 3 days of bereavement leave will be allowed to all regular full-time employees. However, bereavement leave is without pay.</w:t>
      </w:r>
    </w:p>
    <w:p w14:paraId="2D10E42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C0D2BA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company defines “immediate family” as the employee’s spouse, parent, child, sibling; the employee’s spouse’s parent, child, or sibling; the employee’s child’s spouse; grandparents or grandchildren.  Special consideration will also be given to any other person whose association with the employee was similar to any of the above relationships.</w:t>
      </w:r>
    </w:p>
    <w:p w14:paraId="2050285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E29664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Injury leave</w:t>
      </w:r>
    </w:p>
    <w:p w14:paraId="5546951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an employee is injured at work or becomes ill in the course and scope of their duties and disqualifies for Worker’s Compensation Insurance, he/she will be able to write a letter with medical proof to the Director to request their vacation time be utilized in their absence.  Without pay.</w:t>
      </w:r>
    </w:p>
    <w:p w14:paraId="0FD2ED5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9E74BB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Jury Duty</w:t>
      </w:r>
    </w:p>
    <w:p w14:paraId="294F842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As an American citizen we encourage you to fulfill your civic obligation by serving jury duty when required.  Employees in an eligible classification may request up to 2 weeks of paid jury duty leave over any 1-year period.  Proper documentation must be in order prior to approval.</w:t>
      </w:r>
    </w:p>
    <w:p w14:paraId="6A8E284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AAD2B8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Jury duty pay will be calculated on the employee’s base pay rate times the number of hours the employee would otherwise have worked on the day of absence.  Employee classifications that qualify for paid jury duty leave are both regular full-time and regular part-time employees.</w:t>
      </w:r>
    </w:p>
    <w:p w14:paraId="106AAE5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7ADDA3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lastRenderedPageBreak/>
        <w:t>Professional Ethics</w:t>
      </w:r>
    </w:p>
    <w:p w14:paraId="139AA30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will operate by the following code of ethics.  Each employee is held to this standard as part of his, her job requirements.</w:t>
      </w:r>
    </w:p>
    <w:p w14:paraId="2E6C9B2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will respect and promote the unique identity of employee, child and family, and refrain from stereotyping on the basis of gender, race, ethnicity, culture, religion, or disability.  It is the policy of Sunshine Academy that all employees shall treat all colleagues and parents without discrimination.  Evidence of discrimination will be documented and may lead to disciplinary action, up to and including termination of employment.  </w:t>
      </w:r>
    </w:p>
    <w:p w14:paraId="17892B0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2.</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must be familiar with the ethnic background and heritage of families in the program and must be able to serve and effectively communicate, to the fullest extent feasible, with children and families with no or limited English proficiency.</w:t>
      </w:r>
    </w:p>
    <w:p w14:paraId="044512D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3.</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will follow the chain of command. Owner&gt; Supervisor &gt; Director &gt; Leader Teacher.</w:t>
      </w:r>
    </w:p>
    <w:p w14:paraId="68F0DE1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4.</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will maintain good relations with others.</w:t>
      </w:r>
    </w:p>
    <w:p w14:paraId="7B85926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5.</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will respect the privacy and dignity of others.</w:t>
      </w:r>
    </w:p>
    <w:p w14:paraId="4E4DE55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6.</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employees will be courteous at all times in dealing with children, their families, volunteers, and his/her fellow employees.</w:t>
      </w:r>
    </w:p>
    <w:p w14:paraId="1D63FA5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7.</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employee’s conduct and standard of dress should also be favorable to public opinion.</w:t>
      </w:r>
    </w:p>
    <w:p w14:paraId="1F88D81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8.</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shall treat colleagues with the utmost respect, and at all times act so as to support rather than to obstruct colleagues in fulfilling their responsibilities.  Employees shall assume responsibility for sharing pertinent knowledge with their colleagues, treating respectfully their difference of opinion and expressing any complaints or dissatisfaction to one’s immediate supervisor so as not to create dissension among fellow employees by airing difference of opinion and dissatisfaction to persons other than the immediate supervisor.</w:t>
      </w:r>
    </w:p>
    <w:p w14:paraId="5FD6D26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9.</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shall conduct him/herself in such a manner as to enhance the creditability of Sunshine Academy.  Our goal is to show the community that Sunshine Academy has loyal, well-trained and dedicated staff members.</w:t>
      </w:r>
    </w:p>
    <w:p w14:paraId="4F53AB4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10.</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No visitors on-site without proper approval from Director.</w:t>
      </w:r>
    </w:p>
    <w:p w14:paraId="57DE195B"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11.</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Parent – teacher interaction must be professional.</w:t>
      </w:r>
    </w:p>
    <w:p w14:paraId="7E7FA719"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12.</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Teachers are not allowed to friend parents on any social media.</w:t>
      </w:r>
    </w:p>
    <w:p w14:paraId="1725F798" w14:textId="41834BE4"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u w:val="single"/>
          <w14:ligatures w14:val="none"/>
        </w:rPr>
        <w:t>Vacation</w:t>
      </w:r>
    </w:p>
    <w:p w14:paraId="26984E5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Vacation time off is not available during the regular days and time of operation however eligible employees who have been with the company for more than a year can use all our holidays. This time is to provide opportunities for rest, relaxation, and personal pursuits.  </w:t>
      </w:r>
    </w:p>
    <w:p w14:paraId="3C028BCB"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48B9ADF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All regular full-time employees are eligible to earn and use vacation time for Christmas as described in this policy. Temporary staff and substitutes are exempt.  </w:t>
      </w:r>
    </w:p>
    <w:p w14:paraId="1653673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8ABB9A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 full-time employee will receive 5 working days of pay (40 hours) during the time that Sunshine Academy is closed.  After two years of full-time employment. No vacations will be granted during normal days of operation. The employee will have the benefit of having this 5 days paid are full(when there is a holiday) If she/he are:</w:t>
      </w:r>
    </w:p>
    <w:p w14:paraId="0EFEA54C" w14:textId="77777777" w:rsidR="008D1D73" w:rsidRPr="008D1D73" w:rsidRDefault="008D1D73" w:rsidP="008D1D73">
      <w:pPr>
        <w:numPr>
          <w:ilvl w:val="0"/>
          <w:numId w:val="2"/>
        </w:numPr>
        <w:spacing w:after="0" w:line="240" w:lineRule="auto"/>
        <w:ind w:right="180"/>
        <w:textAlignment w:val="baseline"/>
        <w:rPr>
          <w:rFonts w:ascii="Arial" w:eastAsia="Times New Roman" w:hAnsi="Arial" w:cs="Arial"/>
          <w:color w:val="000000"/>
          <w:kern w:val="0"/>
          <w:sz w:val="20"/>
          <w:szCs w:val="20"/>
          <w14:ligatures w14:val="none"/>
        </w:rPr>
      </w:pPr>
      <w:r w:rsidRPr="008D1D73">
        <w:rPr>
          <w:rFonts w:ascii="Arial" w:eastAsia="Times New Roman" w:hAnsi="Arial" w:cs="Arial"/>
          <w:color w:val="000000"/>
          <w:kern w:val="0"/>
          <w:sz w:val="20"/>
          <w:szCs w:val="20"/>
          <w14:ligatures w14:val="none"/>
        </w:rPr>
        <w:t>Full time employees</w:t>
      </w:r>
    </w:p>
    <w:p w14:paraId="5A1815B9" w14:textId="77777777" w:rsidR="008D1D73" w:rsidRPr="008D1D73" w:rsidRDefault="008D1D73" w:rsidP="008D1D73">
      <w:pPr>
        <w:numPr>
          <w:ilvl w:val="0"/>
          <w:numId w:val="2"/>
        </w:numPr>
        <w:spacing w:after="0" w:line="240" w:lineRule="auto"/>
        <w:ind w:right="180"/>
        <w:textAlignment w:val="baseline"/>
        <w:rPr>
          <w:rFonts w:ascii="Arial" w:eastAsia="Times New Roman" w:hAnsi="Arial" w:cs="Arial"/>
          <w:color w:val="000000"/>
          <w:kern w:val="0"/>
          <w:sz w:val="20"/>
          <w:szCs w:val="20"/>
          <w14:ligatures w14:val="none"/>
        </w:rPr>
      </w:pPr>
      <w:r w:rsidRPr="008D1D73">
        <w:rPr>
          <w:rFonts w:ascii="Arial" w:eastAsia="Times New Roman" w:hAnsi="Arial" w:cs="Arial"/>
          <w:color w:val="000000"/>
          <w:kern w:val="0"/>
          <w:sz w:val="20"/>
          <w:szCs w:val="20"/>
          <w14:ligatures w14:val="none"/>
        </w:rPr>
        <w:t>Have more than one year with the company</w:t>
      </w:r>
    </w:p>
    <w:p w14:paraId="69062E20" w14:textId="77777777" w:rsidR="008D1D73" w:rsidRPr="008D1D73" w:rsidRDefault="008D1D73" w:rsidP="008D1D73">
      <w:pPr>
        <w:numPr>
          <w:ilvl w:val="0"/>
          <w:numId w:val="2"/>
        </w:numPr>
        <w:spacing w:after="0" w:line="240" w:lineRule="auto"/>
        <w:ind w:right="180"/>
        <w:textAlignment w:val="baseline"/>
        <w:rPr>
          <w:rFonts w:ascii="Arial" w:eastAsia="Times New Roman" w:hAnsi="Arial" w:cs="Arial"/>
          <w:color w:val="000000"/>
          <w:kern w:val="0"/>
          <w:sz w:val="20"/>
          <w:szCs w:val="20"/>
          <w14:ligatures w14:val="none"/>
        </w:rPr>
      </w:pPr>
      <w:r w:rsidRPr="008D1D73">
        <w:rPr>
          <w:rFonts w:ascii="Arial" w:eastAsia="Times New Roman" w:hAnsi="Arial" w:cs="Arial"/>
          <w:color w:val="000000"/>
          <w:kern w:val="0"/>
          <w:sz w:val="20"/>
          <w:szCs w:val="20"/>
          <w14:ligatures w14:val="none"/>
        </w:rPr>
        <w:t>Haven't missed a day during the school year; 2 tardies are one absence, every absence counts a day off to this pay holiday. </w:t>
      </w:r>
    </w:p>
    <w:p w14:paraId="2D246C4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95998E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Days off will include months in which we will not open and any other School Holiday as defined by each Calendar made available by Sunshine.</w:t>
      </w:r>
    </w:p>
    <w:p w14:paraId="2D4CDFD1"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u w:val="single"/>
          <w14:ligatures w14:val="none"/>
        </w:rPr>
        <w:t>Annual Leave/ Sick Leave/ Time off/ Automatic Termination</w:t>
      </w:r>
    </w:p>
    <w:p w14:paraId="79332A5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No annual and sick leave is offered in the first year.  All time taken off must receive prior approval and it is unpaid time.</w:t>
      </w:r>
    </w:p>
    <w:p w14:paraId="3AEC4E8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68C914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Employees must call the night before prior to the assigned work period and request Sick Leave from their supervisor.  If the Director is not available, the employee may speak to the Assistant Director or Owner.  If time is taken off for himself/herself or his/her child, a doctor’s notice will be needed. If not, it is just considered an absence. More than 3 absences without notice in a semester automatically terminates their employment at Sunshine Academy.</w:t>
      </w:r>
    </w:p>
    <w:p w14:paraId="29AEA95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CA31FD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lastRenderedPageBreak/>
        <w:t>If an employee would like to switch their shift with a co-worker, the Director/Owner would have to approve it prior to switching.  An employee's absence for 3 consecutive days without notice automatically terminates their employment at Sunshine Academy.</w:t>
      </w:r>
    </w:p>
    <w:p w14:paraId="0909152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C7E67A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Sick days are without pay.</w:t>
      </w:r>
    </w:p>
    <w:p w14:paraId="585AE7E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28057C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Health Insurance</w:t>
      </w:r>
    </w:p>
    <w:p w14:paraId="00B4174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Ask your supervisor to know about the programs that we offer.</w:t>
      </w:r>
    </w:p>
    <w:p w14:paraId="17ECE7A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680306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Accident Procedure</w:t>
      </w:r>
    </w:p>
    <w:p w14:paraId="2ECF093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All employees must report any injury and/or accidents to his or her supervisor immediately. Have a written notice (Kinderlime) take a screenshot and send it immediately by text to Mrs Galindo 956.740.0522 or to our Sunshine Chat (</w:t>
      </w:r>
      <w:proofErr w:type="spellStart"/>
      <w:r w:rsidRPr="008D1D73">
        <w:rPr>
          <w:rFonts w:ascii="Arial" w:eastAsia="Times New Roman" w:hAnsi="Arial" w:cs="Arial"/>
          <w:color w:val="000000"/>
          <w:kern w:val="0"/>
          <w:sz w:val="20"/>
          <w:szCs w:val="20"/>
          <w14:ligatures w14:val="none"/>
        </w:rPr>
        <w:t>ipad</w:t>
      </w:r>
      <w:proofErr w:type="spellEnd"/>
      <w:r w:rsidRPr="008D1D73">
        <w:rPr>
          <w:rFonts w:ascii="Arial" w:eastAsia="Times New Roman" w:hAnsi="Arial" w:cs="Arial"/>
          <w:color w:val="000000"/>
          <w:kern w:val="0"/>
          <w:sz w:val="20"/>
          <w:szCs w:val="20"/>
          <w14:ligatures w14:val="none"/>
        </w:rPr>
        <w:t>). Text must be sent with your iPad. No cellphones allowed in the classroom at any time.</w:t>
      </w:r>
    </w:p>
    <w:p w14:paraId="57A0B6E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 </w:t>
      </w:r>
    </w:p>
    <w:p w14:paraId="4B96944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Anti-Retaliation Policy</w:t>
      </w:r>
    </w:p>
    <w:p w14:paraId="6AC3ADD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strictly prohibits retaliation against any person by another employee or by the company for using the company complaint procedure, reporting harassment, or for filing, testifying, assisting or participating in any manner in any investigation, proceeding or hearing conducted by the company or a governmental enforcement agency or for filing a Worker’s Compensation claim.  Additionally, the company will not knowingly permit any retaliation against any employee who complains of prohibited harassment or who participates in an investigation.  Prohibited retaliation includes, but is not limited to, termination, demotion, suspension, failure to hire or consider for hire, failure to give equal consideration in making employment decisions, failure to make employment recommendations impartially, adversely affecting working conditions, or otherwise denying any employment benefits.</w:t>
      </w:r>
    </w:p>
    <w:p w14:paraId="6FF07AC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7A2F92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company does not consider conduct in violation of this policy to be within the course and scope of employment and does not sanction such conduct on the part of any employee, including management employees.</w:t>
      </w:r>
    </w:p>
    <w:p w14:paraId="423E78A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1A6C2B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Attire</w:t>
      </w:r>
    </w:p>
    <w:p w14:paraId="25895EA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following dress code is acceptable: uniform polo and black bottoms.  Black treasures for Monday – Thursday and dark colored blue jeans no faded (Fridays), washed look or tatter jeans are allowed.  Daily grooming, and personal cleanliness standards contribute to the morale of all employees and students and affect the business image Sunshine Academy presents to all visitors.</w:t>
      </w:r>
    </w:p>
    <w:p w14:paraId="2200AA3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E8E1A3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During business hours or when representing the company, you are expected to present a clean, neat, and tasteful appearance.  You should dress and groom yourself according to the requirement of your position and accepted social standards.  This is particularly true when your job involves dealing with students and visitors in person.  You are allowed to wear black bottoms Monday through Thursday and blue jeans on Friday.</w:t>
      </w:r>
    </w:p>
    <w:p w14:paraId="7C9109A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32BF25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your supervisor feels your personal appearance is inappropriate, you may be asked to leave the workplace until you are properly dressed or groomed.  Under such circumstances, you will not be compensated for the time away from work.  Consult your supervisor if you have questions as to what constitutes appropriate appearance.</w:t>
      </w:r>
    </w:p>
    <w:p w14:paraId="27FC763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B5076A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Without unduly restricting individual tastes, the following personal appearance guidelines should be followed:</w:t>
      </w:r>
    </w:p>
    <w:p w14:paraId="78E38CA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No cut off clothing, shorts, or sleeveless shirts, mini shorts, miniskirts, tank tops, tube or halter tops, may not be worn under any circumstances.</w:t>
      </w:r>
    </w:p>
    <w:p w14:paraId="4C97A2C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Hickeys and tattoos do not present an appropriate professional appearance and should not be visible.</w:t>
      </w:r>
    </w:p>
    <w:p w14:paraId="704DA54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Shoes must provide safe, secure footing, and offer protection against hazards.  Sandals and flip-flops are not allowed.</w:t>
      </w:r>
    </w:p>
    <w:p w14:paraId="6DC9A872"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6C5004B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Offensive body odor and poor personal hygiene is not professionally acceptable.</w:t>
      </w:r>
    </w:p>
    <w:p w14:paraId="54D2B31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Excessive make up, facial jewelry, such as eyebrow rings, nose rings, lip rings, cheek rings, tongue studs, is not professionally appropriate and must not be worn during business hours.</w:t>
      </w:r>
    </w:p>
    <w:p w14:paraId="322D002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Torso body piercings with visible jewelry or jewelry that can be seen through or under clothing must not be worn during business hours.</w:t>
      </w:r>
    </w:p>
    <w:p w14:paraId="036C862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Failure or refusal to follow the appearance code or safety requirements will be a basis for disciplinary actions, which could include counseling, warning, suspension, or termination.</w:t>
      </w:r>
    </w:p>
    <w:p w14:paraId="75627A4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DF9CAE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Cell phone policy</w:t>
      </w:r>
    </w:p>
    <w:p w14:paraId="52EA33A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has a “NO</w:t>
      </w:r>
      <w:r w:rsidRPr="008D1D73">
        <w:rPr>
          <w:rFonts w:ascii="Arial" w:eastAsia="Times New Roman" w:hAnsi="Arial" w:cs="Arial"/>
          <w:b/>
          <w:bCs/>
          <w:color w:val="000000"/>
          <w:kern w:val="0"/>
          <w:sz w:val="20"/>
          <w:szCs w:val="20"/>
          <w14:ligatures w14:val="none"/>
        </w:rPr>
        <w:t xml:space="preserve"> cell phone and No </w:t>
      </w:r>
      <w:proofErr w:type="spellStart"/>
      <w:r w:rsidRPr="008D1D73">
        <w:rPr>
          <w:rFonts w:ascii="Arial" w:eastAsia="Times New Roman" w:hAnsi="Arial" w:cs="Arial"/>
          <w:b/>
          <w:bCs/>
          <w:color w:val="000000"/>
          <w:kern w:val="0"/>
          <w:sz w:val="20"/>
          <w:szCs w:val="20"/>
          <w14:ligatures w14:val="none"/>
        </w:rPr>
        <w:t>iwatch</w:t>
      </w:r>
      <w:proofErr w:type="spellEnd"/>
      <w:r w:rsidRPr="008D1D73">
        <w:rPr>
          <w:rFonts w:ascii="Arial" w:eastAsia="Times New Roman" w:hAnsi="Arial" w:cs="Arial"/>
          <w:color w:val="000000"/>
          <w:kern w:val="0"/>
          <w:sz w:val="20"/>
          <w:szCs w:val="20"/>
          <w14:ligatures w14:val="none"/>
        </w:rPr>
        <w:t xml:space="preserve"> use in effect.  You may use the office phone in the following situations:</w:t>
      </w:r>
    </w:p>
    <w:p w14:paraId="7DCD1DF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Emergencies.</w:t>
      </w:r>
    </w:p>
    <w:p w14:paraId="41031CF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On your break.</w:t>
      </w:r>
    </w:p>
    <w:p w14:paraId="2F7BFFC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lastRenderedPageBreak/>
        <w:t>·</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For contacting parents in cases of emergencies or parent conferences, etc. (The center Director will call parents to communicate if anything happens).  Any other usage of the office phone must be approved by the supervisor, on your lunch or break.</w:t>
      </w:r>
    </w:p>
    <w:p w14:paraId="43108EB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D410F3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Cell Phone use is just allowed in our lobby, kitchen or outside Sunshine (NO classroom, no restrooms). </w:t>
      </w:r>
    </w:p>
    <w:p w14:paraId="73F1F5BD"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246D539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an employee has to make a call she/he needs to sing out from his working period time and sign back in when he/she is done. </w:t>
      </w:r>
    </w:p>
    <w:p w14:paraId="112B978D"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5061C6B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Any employee that has a cellphone on the class or is surprise using the cellphone </w:t>
      </w:r>
      <w:proofErr w:type="spellStart"/>
      <w:r w:rsidRPr="008D1D73">
        <w:rPr>
          <w:rFonts w:ascii="Arial" w:eastAsia="Times New Roman" w:hAnsi="Arial" w:cs="Arial"/>
          <w:color w:val="000000"/>
          <w:kern w:val="0"/>
          <w:sz w:val="20"/>
          <w:szCs w:val="20"/>
          <w14:ligatures w14:val="none"/>
        </w:rPr>
        <w:t>duing</w:t>
      </w:r>
      <w:proofErr w:type="spellEnd"/>
      <w:r w:rsidRPr="008D1D73">
        <w:rPr>
          <w:rFonts w:ascii="Arial" w:eastAsia="Times New Roman" w:hAnsi="Arial" w:cs="Arial"/>
          <w:color w:val="000000"/>
          <w:kern w:val="0"/>
          <w:sz w:val="20"/>
          <w:szCs w:val="20"/>
          <w14:ligatures w14:val="none"/>
        </w:rPr>
        <w:t xml:space="preserve"> his/her working period will be consider absence for the day this might affect to his/her</w:t>
      </w:r>
    </w:p>
    <w:p w14:paraId="5210AFF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53CA3D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b/>
          <w:bCs/>
          <w:color w:val="000000"/>
          <w:kern w:val="0"/>
          <w:sz w:val="20"/>
          <w:szCs w:val="20"/>
          <w14:ligatures w14:val="none"/>
        </w:rPr>
        <w:t>No cellphones inside classrooms at any time.</w:t>
      </w:r>
    </w:p>
    <w:p w14:paraId="6266B05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8880B1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Conduct and Disciplines</w:t>
      </w:r>
    </w:p>
    <w:p w14:paraId="361F4DF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You are expected to conduct yourself in accordance with the company’s guidelines, procedures, practices and generally accepted business behavior.  The company, in turn, will treat you with honesty and fairness.</w:t>
      </w:r>
    </w:p>
    <w:p w14:paraId="6A00102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F78337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you exhibit behavior not acceptable to the company, disciplinary action may result.  Your overall work record and length of service will be considered before determining a course of action.  Also, infractions of certain guidelines, procedures and practices are more serious than other; therefore, each situation is weighed individually.</w:t>
      </w:r>
    </w:p>
    <w:p w14:paraId="615BDFE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CAA9D0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For infractions that do not merit drastic action, you may receive both verbal and written warnings and time-off.  Employees can be put on three-day suspension without pay.  Available vacation days cannot be taken in conjunction with disciplinary suspensions.</w:t>
      </w:r>
    </w:p>
    <w:p w14:paraId="5857012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CD395A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Warnings are given with the intent of motivating employees to act in acceptable way in the future.  They are also designed to protect the safety and to ensure the fair treatment of all employees.</w:t>
      </w:r>
    </w:p>
    <w:p w14:paraId="7C1FE2E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E50B89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Confidential Information</w:t>
      </w:r>
    </w:p>
    <w:p w14:paraId="29C58E3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Any proprietary information concerning the business affairs of our parents, employees must be held confidential.  As a condition of employment, all company employees agree not to disclose or otherwise misappropriate confidential information during or after the termination of their employment with the company.</w:t>
      </w:r>
    </w:p>
    <w:p w14:paraId="1AEE5B8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539372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1.</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Employees should not remove confidential information from the company premises and should return all confidential information to the Director upon termination.</w:t>
      </w:r>
    </w:p>
    <w:p w14:paraId="3F06DF5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2.</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All official information for the news media concerning Sunshine Academy and or its employees shall be released only through the office of the Director/Owner, unless otherwise authorized.</w:t>
      </w:r>
    </w:p>
    <w:p w14:paraId="05B1E6B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3.</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Any act in violation of the provisions shall be grounds for dismissals from Sunshine Academy.</w:t>
      </w:r>
    </w:p>
    <w:p w14:paraId="14ECCE7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4.</w:t>
      </w:r>
      <w:r w:rsidRPr="008D1D73">
        <w:rPr>
          <w:rFonts w:ascii="Times New Roman" w:eastAsia="Times New Roman" w:hAnsi="Times New Roman" w:cs="Times New Roman"/>
          <w:color w:val="000000"/>
          <w:kern w:val="0"/>
          <w:sz w:val="14"/>
          <w:szCs w:val="14"/>
          <w14:ligatures w14:val="none"/>
        </w:rPr>
        <w:t xml:space="preserve">    </w:t>
      </w:r>
      <w:r w:rsidRPr="008D1D73">
        <w:rPr>
          <w:rFonts w:ascii="Arial" w:eastAsia="Times New Roman" w:hAnsi="Arial" w:cs="Arial"/>
          <w:color w:val="000000"/>
          <w:kern w:val="0"/>
          <w:sz w:val="20"/>
          <w:szCs w:val="20"/>
          <w14:ligatures w14:val="none"/>
        </w:rPr>
        <w:t>Training and classroom material are confidential. They can be use at any Sunshine Academy LLC franchise.</w:t>
      </w:r>
    </w:p>
    <w:p w14:paraId="5BB9E98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64187C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 </w:t>
      </w:r>
    </w:p>
    <w:p w14:paraId="1B03016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Child Abuse &amp; Neglect Reporting</w:t>
      </w:r>
    </w:p>
    <w:p w14:paraId="5D5904D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u w:val="single"/>
          <w14:ligatures w14:val="none"/>
        </w:rPr>
        <w:t>Reporting Process</w:t>
      </w:r>
    </w:p>
    <w:p w14:paraId="3B1C5A3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law requires that any person who has caused to believe or suspects the likelihood of abuse or neglect or that has concerns regarding the welfare of a child must report it within 48 hours.  A person who reports child abuse or neglect in good faith is immune from either civil or criminal liability.  Upon listening to the child’s report of abuse or neglect the Outcry witness to call the TDPFS and its Child Protective Services at 1-800-252-5400.</w:t>
      </w:r>
    </w:p>
    <w:p w14:paraId="49BDD83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14:ligatures w14:val="none"/>
        </w:rPr>
        <w:tab/>
      </w:r>
      <w:r w:rsidRPr="008D1D73">
        <w:rPr>
          <w:rFonts w:ascii="Arial" w:eastAsia="Times New Roman" w:hAnsi="Arial" w:cs="Arial"/>
          <w:color w:val="000000"/>
          <w:kern w:val="0"/>
          <w:sz w:val="20"/>
          <w:szCs w:val="20"/>
          <w:u w:val="single"/>
          <w14:ligatures w14:val="none"/>
        </w:rPr>
        <w:t>Staff Action Process</w:t>
      </w:r>
    </w:p>
    <w:p w14:paraId="131C362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provisions of these procedures apply to all staff working within the development facility: direct care staff, custodial food service, and clerical and management staff.</w:t>
      </w:r>
    </w:p>
    <w:p w14:paraId="3C5577C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2.</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Upon notification of a child abuse allegation against an employee, the allegation will be reported to the TDPFS.</w:t>
      </w:r>
    </w:p>
    <w:p w14:paraId="35E063A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3.</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The employee will be immediately informed of the allegation by the Owner/Director.</w:t>
      </w:r>
    </w:p>
    <w:p w14:paraId="7C5B17F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4.</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Sunshine Academy will do everything possible to maintain the minimum standards during the investigation, which may include temporary suspension of the employee until investigating is complete and a decision is made by TDPFS.</w:t>
      </w:r>
    </w:p>
    <w:p w14:paraId="4DB4327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5007B9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following are some Do’s and Don’ts to keep in mind after a child has made a disclosure of abuse and during the process of investigation and intervention:</w:t>
      </w:r>
    </w:p>
    <w:p w14:paraId="4E90FA9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AEB0E7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Do’s</w:t>
      </w:r>
    </w:p>
    <w:p w14:paraId="16968BE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lastRenderedPageBreak/>
        <w:t>1.</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Allow the child to use his/her own words to describe the incident.</w:t>
      </w:r>
    </w:p>
    <w:p w14:paraId="2881D7E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2.</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Assure the child that he/she is not to blame for what happened.</w:t>
      </w:r>
    </w:p>
    <w:p w14:paraId="1843F76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3.</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Treat the child normally.</w:t>
      </w:r>
    </w:p>
    <w:p w14:paraId="02781A3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4.</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Take care of the child’s emotional needs.</w:t>
      </w:r>
    </w:p>
    <w:p w14:paraId="549389D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5.</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Listen carefully and take notes.</w:t>
      </w:r>
    </w:p>
    <w:p w14:paraId="3B1C350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6.</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Allow the child to talk about the incident if he/she brings it up.</w:t>
      </w:r>
    </w:p>
    <w:p w14:paraId="442C482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7.</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Write down concerns and questions for TDPFS, CPS, police officers, and therapist.</w:t>
      </w:r>
    </w:p>
    <w:p w14:paraId="71D8F9D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8.</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Support the child.</w:t>
      </w:r>
    </w:p>
    <w:p w14:paraId="2BF5F97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9.</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Reassure that nothing bad is going to happen to them for telling of the incident, praise the child for being brave “you did good by telling me what happened”.</w:t>
      </w:r>
    </w:p>
    <w:p w14:paraId="166EFE0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B1513B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Don’ts</w:t>
      </w:r>
    </w:p>
    <w:p w14:paraId="32A10E0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1.</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Use your language to help the child describe what happened.</w:t>
      </w:r>
    </w:p>
    <w:p w14:paraId="67A4A44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2.</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Try to investigate.</w:t>
      </w:r>
    </w:p>
    <w:p w14:paraId="323FCB7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3.</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Overreact.</w:t>
      </w:r>
    </w:p>
    <w:p w14:paraId="546D04C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4.</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Express fear, anger and/or anxiety.</w:t>
      </w:r>
    </w:p>
    <w:p w14:paraId="755DCFE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5.</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Initiate conversation about the incidents.</w:t>
      </w:r>
    </w:p>
    <w:p w14:paraId="2AFE1AA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6.</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Let personal feelings influence the child.</w:t>
      </w:r>
    </w:p>
    <w:p w14:paraId="7150451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7.</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Reward the child for giving information.</w:t>
      </w:r>
    </w:p>
    <w:p w14:paraId="2F7667F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8.</w:t>
      </w:r>
      <w:r w:rsidRPr="008D1D73">
        <w:rPr>
          <w:rFonts w:ascii="Times New Roman" w:eastAsia="Times New Roman" w:hAnsi="Times New Roman" w:cs="Times New Roman"/>
          <w:color w:val="000000"/>
          <w:kern w:val="0"/>
          <w:sz w:val="14"/>
          <w:szCs w:val="14"/>
          <w14:ligatures w14:val="none"/>
        </w:rPr>
        <w:t xml:space="preserve"> </w:t>
      </w:r>
      <w:r w:rsidRPr="008D1D73">
        <w:rPr>
          <w:rFonts w:ascii="Times New Roman" w:eastAsia="Times New Roman" w:hAnsi="Times New Roman" w:cs="Times New Roman"/>
          <w:color w:val="000000"/>
          <w:kern w:val="0"/>
          <w:sz w:val="14"/>
          <w:szCs w:val="14"/>
          <w14:ligatures w14:val="none"/>
        </w:rPr>
        <w:tab/>
      </w:r>
      <w:r w:rsidRPr="008D1D73">
        <w:rPr>
          <w:rFonts w:ascii="Arial" w:eastAsia="Times New Roman" w:hAnsi="Arial" w:cs="Arial"/>
          <w:color w:val="000000"/>
          <w:kern w:val="0"/>
          <w:sz w:val="20"/>
          <w:szCs w:val="20"/>
          <w14:ligatures w14:val="none"/>
        </w:rPr>
        <w:t>Ask “why” questions to the children.</w:t>
      </w:r>
    </w:p>
    <w:p w14:paraId="6C7EE04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A6E8EB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Customer Relations</w:t>
      </w:r>
    </w:p>
    <w:p w14:paraId="5E6689D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success of Sunshine Academy depends upon the quality of the relationships between our parents, co-employees, our suppliers and the public.  Here are several things you can do to help give our parents a good impression:</w:t>
      </w:r>
    </w:p>
    <w:p w14:paraId="1EC35BF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7AB0E0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Act competently and deal with the parents and children with a courteous and respectful manner and communicate pleasantly with other employees at all times.</w:t>
      </w:r>
    </w:p>
    <w:p w14:paraId="08462ED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77E963E"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Follow up on orders and questions promptly, provide businesslike responses to inquiries, request, and perform all duties in an orderly manner.  Take pride in your work and enjoy doing your very best.</w:t>
      </w:r>
    </w:p>
    <w:p w14:paraId="1E56703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51C91F9"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r w:rsidRPr="008D1D73">
        <w:rPr>
          <w:rFonts w:ascii="Arial" w:eastAsia="Times New Roman" w:hAnsi="Arial" w:cs="Arial"/>
          <w:color w:val="000000"/>
          <w:kern w:val="0"/>
          <w:sz w:val="20"/>
          <w:szCs w:val="20"/>
          <w:u w:val="single"/>
          <w14:ligatures w14:val="none"/>
        </w:rPr>
        <w:t>Drug Free Workplace</w:t>
      </w:r>
    </w:p>
    <w:p w14:paraId="6418F80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is a Drug Free/Alcohol Free workplace.  Smoking is not permitted on the premises.</w:t>
      </w:r>
    </w:p>
    <w:p w14:paraId="2CF077C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02F75C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Criminal Background Check / Fingerprinting Procedure</w:t>
      </w:r>
    </w:p>
    <w:p w14:paraId="57C5B8B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All employees at Sunshine Academy are required to have a criminal background check and finger printing done before hired.  Any employee with a criminal offense doesn’t necessarily mean you are disqualified to work at Sunshine Academy.  Each case is at the discretion of the Owner/Director and Licensing.</w:t>
      </w:r>
    </w:p>
    <w:p w14:paraId="574B4BFF"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EAF4C7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Employee Problems &amp; Written Complaints / Automatic Dismissal</w:t>
      </w:r>
    </w:p>
    <w:p w14:paraId="2615D22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company recognizes the value of providing a way for job related problems and complaints to be reviewed and resolved fairly and as quickly as possible.  Supervisors have a responsibility to be sensitive to and aware of your problems and complaints.</w:t>
      </w:r>
    </w:p>
    <w:p w14:paraId="2E2C7A3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7B58509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You have a responsibility to be sensitive to and aware of the operating needs and requirements of the company.  If you have a problem or complaint about your job, you are encouraged to discuss it with your supervisor.  Ideally, your problem should be resolved between yourself and your supervisor.</w:t>
      </w:r>
    </w:p>
    <w:p w14:paraId="0619745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19904D2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If you and your supervisor cannot resolve the issue, a member of management should become involved until a resolution is reached.  All complaints and requests for mediations should be within 3 days of complaint.</w:t>
      </w:r>
    </w:p>
    <w:p w14:paraId="4FED739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378433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No tolerance for stealing, abuse of a child, sexual conduct with any party of the organization, exploitation of a child, or sexual abuse or mistreatment of any child, or amongst your co-workers, administration or parent.</w:t>
      </w:r>
    </w:p>
    <w:p w14:paraId="17B698C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530ED17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Procedures for Release of Children</w:t>
      </w:r>
    </w:p>
    <w:p w14:paraId="7A85D821"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Children will only be released to a parent or designated adult 18 years or older by the parent in writing.  Persons authorized to pick up the child must provide a valid Driver’s License or a valid Identification Card at the time of drop off </w:t>
      </w:r>
      <w:r w:rsidRPr="008D1D73">
        <w:rPr>
          <w:rFonts w:ascii="Arial" w:eastAsia="Times New Roman" w:hAnsi="Arial" w:cs="Arial"/>
          <w:color w:val="000000"/>
          <w:kern w:val="0"/>
          <w:sz w:val="20"/>
          <w:szCs w:val="20"/>
          <w14:ligatures w14:val="none"/>
        </w:rPr>
        <w:lastRenderedPageBreak/>
        <w:t>and release.  A child will not be released into the custody of an unauthorized adult, unless consent forms have been signed by the parent.</w:t>
      </w:r>
    </w:p>
    <w:p w14:paraId="7BC16265" w14:textId="77777777" w:rsidR="008D1D73" w:rsidRPr="008D1D73" w:rsidRDefault="008D1D73" w:rsidP="008D1D73">
      <w:pPr>
        <w:spacing w:after="0" w:line="240" w:lineRule="auto"/>
        <w:rPr>
          <w:rFonts w:ascii="Times New Roman" w:eastAsia="Times New Roman" w:hAnsi="Times New Roman" w:cs="Times New Roman"/>
          <w:kern w:val="0"/>
          <w:sz w:val="24"/>
          <w:szCs w:val="24"/>
          <w14:ligatures w14:val="none"/>
        </w:rPr>
      </w:pPr>
    </w:p>
    <w:p w14:paraId="44E8B8F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xml:space="preserve">The </w:t>
      </w:r>
      <w:r w:rsidRPr="008D1D73">
        <w:rPr>
          <w:rFonts w:ascii="Arial" w:eastAsia="Times New Roman" w:hAnsi="Arial" w:cs="Arial"/>
          <w:i/>
          <w:iCs/>
          <w:color w:val="000000"/>
          <w:kern w:val="0"/>
          <w:sz w:val="20"/>
          <w:szCs w:val="20"/>
          <w14:ligatures w14:val="none"/>
        </w:rPr>
        <w:t>Minimum Standards for Child-Care Centers</w:t>
      </w:r>
      <w:r w:rsidRPr="008D1D73">
        <w:rPr>
          <w:rFonts w:ascii="Arial" w:eastAsia="Times New Roman" w:hAnsi="Arial" w:cs="Arial"/>
          <w:color w:val="000000"/>
          <w:kern w:val="0"/>
          <w:sz w:val="20"/>
          <w:szCs w:val="20"/>
          <w14:ligatures w14:val="none"/>
        </w:rPr>
        <w:t xml:space="preserve"> provided by the Texas Department of Family and Protective Services Licensing Division is our basic guideline.  Please read and follow all guidelines included in this document.  Failure to follow the standards will result to remedial actions.</w:t>
      </w:r>
    </w:p>
    <w:p w14:paraId="2F0DF5A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 </w:t>
      </w:r>
    </w:p>
    <w:p w14:paraId="45964B3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Gang Free Zone</w:t>
      </w:r>
    </w:p>
    <w:p w14:paraId="31D0F36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Be aware that according to Texas Penal Code, any area within 1,000 feet of a childcare center is a gang-free zone, where criminal offenses related to organized criminal activity are subject to harsher penalty.</w:t>
      </w:r>
    </w:p>
    <w:p w14:paraId="381739A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E0C413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Emergency Preparation Plan</w:t>
      </w:r>
    </w:p>
    <w:p w14:paraId="672FC57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has an emergency preparation plan in case of a tornado, flood or hurricane, health events such as medical emergencies, communicable disease outbreak, and human caused events such as intruder with weapons, explosion, or chemical spills.  We will evacuate to our nearest gym.  Staff and children will walk to the designated safe area until their parents/guardians arrive.  An emergency evacuation and relocation diagram is posted in each classroom.  As the caregiver evacuate to the designated area, he/she will be responsible to have the sign-in sheet, attendance sheet, emergency contact information for each child, and a list of emergency numbers in their possession.  We will use cellular phones or two-way radios to communicate and alert for help.  We will have an emergency kit prepared with the necessities to feed, care and keep the children comfortable until help arrives. </w:t>
      </w:r>
    </w:p>
    <w:p w14:paraId="2EB7F77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29E879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Sexual Harassment in the Workplace</w:t>
      </w:r>
    </w:p>
    <w:p w14:paraId="76C5B95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Sunshine Academy is committed to providing a work environment that is free from all forms of discrimination and conduct that can be considered harassing, coercive, or disruptive, including sexual harassment.  Actions, words, jokes, or comments based on an individual's sex, race, color, national origin, age, religion, disability, sexual orientation, or any other legally protected characteristic will not be tolerated.</w:t>
      </w:r>
    </w:p>
    <w:p w14:paraId="1A647C5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Sexual harassment is defined as unwanted sexual advances, or visual, verbal, or physical conduct of a sexual nature.  This definition includes many forms of offensive behavior and includes gender-based harassment of a person of the same sex as the harasser.  The following is a partial list of sexual harassment examples:</w:t>
      </w:r>
    </w:p>
    <w:p w14:paraId="1C0252B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Unwanted sexual advances.</w:t>
      </w:r>
    </w:p>
    <w:p w14:paraId="202B48A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Offering employment benefits in exchange for sexual favors.</w:t>
      </w:r>
    </w:p>
    <w:p w14:paraId="378E641D"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Making or threatening reprisals after a negative response to sexual advances.</w:t>
      </w:r>
    </w:p>
    <w:p w14:paraId="6CA390A3"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Visual conduct that includes leering, making sexual gestures, or displaying of sexually suggestive objects or pictures, cartoons or posters.</w:t>
      </w:r>
    </w:p>
    <w:p w14:paraId="59F0B0D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Verbal conduct that includes making or using derogatory comments, epithets, slurs, or jokes.</w:t>
      </w:r>
    </w:p>
    <w:p w14:paraId="01BC9959"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Verbal sexual advances or propositions.</w:t>
      </w:r>
    </w:p>
    <w:p w14:paraId="3B53A72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Verbal abuse of a sexual nature, graphic verbal commentaries about an individual's body, sexually degrading words used to describe an individual, or suggestive or obscene letters, notes, or invitations.</w:t>
      </w:r>
    </w:p>
    <w:p w14:paraId="133F4E85"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Physical conduct that includes touching, assaulting, or impeding or blocking movements.</w:t>
      </w:r>
    </w:p>
    <w:p w14:paraId="7EB4114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*Unwelcome sexual advances (either verbal or physical), requests for sexual favors, and other verbal or physical conduct of a sexual nature constitute sexual harassment when:</w:t>
      </w:r>
    </w:p>
    <w:p w14:paraId="5D074C7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(1) submission to such conduct is made either explicitly or implicitly a term or condition of employment,</w:t>
      </w:r>
    </w:p>
    <w:p w14:paraId="7C0C9D3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(2) submission or rejection of the conduct is used as a basis for making</w:t>
      </w:r>
    </w:p>
    <w:p w14:paraId="0AF8EF40"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employment decisions, or</w:t>
      </w:r>
    </w:p>
    <w:p w14:paraId="0AFF25D2"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(3) the conduct has the purpose or effect of interfering with work performance or creating an intimidating, hostile, or offensive work environment.  If you experience or witness sexual or other unlawful harassment in the workplace, report it immediately to your supervisor.  If the supervisor is unavailable or you believe it would be inappropriate to contact that person, you should immediately contact the Director/Owner or any other member of management.  You can raise concerns and make reports without fear of reprisal or retaliation.</w:t>
      </w:r>
    </w:p>
    <w:p w14:paraId="795AAC4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All allegations of sexual harassment will be quickly and discreetly investigated.  To the extent possible, your confidentiality and that of any witnesses and the alleged harasser will be protected against unnecessary disclosure.  When the investigation is completed, you will be informed of the outcome of the investigation.  Any supervisor or manager who becomes aware of possible sexual or other unlawful harassment must immediately advise the Business Manager or any member of management so it can be investigated in a timely and confidential manner.  Anyone engaging in sexual or other unlawful harassment will be subject to disciplinary action, up to and including termination of employment.</w:t>
      </w:r>
    </w:p>
    <w:p w14:paraId="268FE21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FAF2546" w14:textId="65035234"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2020 Must read and train (Pandemic Handbook)</w:t>
      </w:r>
    </w:p>
    <w:p w14:paraId="4D35B5F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093704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This current year we are facing a Pandemic, for thus all Sunshine personal must be ready and trained to know how to deal and act upon this. Make sure to read our Pandemic handbook and train. Any employee fail to train and study about this wont be able to work on a classroom.</w:t>
      </w:r>
    </w:p>
    <w:p w14:paraId="5347CEBA"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lastRenderedPageBreak/>
        <w:t>Orientation</w:t>
      </w:r>
    </w:p>
    <w:p w14:paraId="04D29B7A"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CAREGIVER ORIENTATION, 1</w:t>
      </w:r>
    </w:p>
    <w:p w14:paraId="1EA34BFF"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Before beginning child care duties all caregiver staff receive documented, in-person, interactive orientation with the director/administrator to improve knowledge of the child care operation, specific job responsibilities and needs of children.</w:t>
      </w:r>
    </w:p>
    <w:p w14:paraId="79A743B5"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Orientation documentation is dated on/prior to the date the caregiver starts working in the</w:t>
      </w:r>
    </w:p>
    <w:p w14:paraId="20DD814C"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classroom and is observed in the caregiver’s staff file by the TRS assessor and includes the</w:t>
      </w:r>
    </w:p>
    <w:p w14:paraId="6CB614E7"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following topics:</w:t>
      </w:r>
    </w:p>
    <w:p w14:paraId="204CC906"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 Texas Rising Star (TRS) program and criteria</w:t>
      </w:r>
    </w:p>
    <w:p w14:paraId="3CC89C42"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B. Policies of the facility</w:t>
      </w:r>
    </w:p>
    <w:p w14:paraId="771F68D7"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 An overview of the developmental needs/expectations of children in the assigned age group</w:t>
      </w:r>
    </w:p>
    <w:p w14:paraId="0B05EA48"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D. The planned daily activities of the facility</w:t>
      </w:r>
    </w:p>
    <w:p w14:paraId="7CF98E77"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u w:val="single"/>
          <w14:ligatures w14:val="none"/>
        </w:rPr>
        <w:t> </w:t>
      </w:r>
    </w:p>
    <w:p w14:paraId="0CDB61EC"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CAREGIVER ORIENTATION, 2</w:t>
      </w:r>
    </w:p>
    <w:p w14:paraId="5748436B"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Before beginning child care duties, all volunteers and substitute caregivers are provided</w:t>
      </w:r>
    </w:p>
    <w:p w14:paraId="0A4F51EA"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orientation that defines the task to which they are assigned. Orientation documentation is observed in the caregiver’s staff file by the TRS assessor. It is dated on/prior to the date the caregiver starts working in the classroom.</w:t>
      </w:r>
    </w:p>
    <w:p w14:paraId="20064305" w14:textId="77777777" w:rsidR="008D1D73" w:rsidRPr="008D1D73" w:rsidRDefault="008D1D73" w:rsidP="008D1D73">
      <w:pPr>
        <w:spacing w:before="240" w:after="240" w:line="240" w:lineRule="auto"/>
        <w:ind w:right="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2B45D575"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MENU PLANNING</w:t>
      </w:r>
    </w:p>
    <w:p w14:paraId="311ABDA6"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The provider documents one of the following options:</w:t>
      </w:r>
    </w:p>
    <w:p w14:paraId="69EA6278"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 12 months of menus that have been reviewed and approved by:</w:t>
      </w:r>
    </w:p>
    <w:p w14:paraId="5FD07547"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A1. a dietitian licensed by the Texas State Board of Examiners of Dietitians</w:t>
      </w:r>
    </w:p>
    <w:p w14:paraId="5B2FFCE8"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http://www.dshs.state.tx.us/dietitian/dt_roster.shtm</w:t>
      </w:r>
    </w:p>
    <w:p w14:paraId="5B06417F"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A2.a certified child care health consultant (healthy child care Texas); OR A3. an individual</w:t>
      </w:r>
    </w:p>
    <w:p w14:paraId="1A0B9096"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with a Bachelor’s or graduate degree with major in human nutrition, food and nutrition,</w:t>
      </w:r>
    </w:p>
    <w:p w14:paraId="48B6901A"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nutrition education, dietetics, or food systems OR</w:t>
      </w:r>
    </w:p>
    <w:p w14:paraId="1EC30579"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B. Provider menu policies are structured to provide children with a variety of foods with different</w:t>
      </w:r>
    </w:p>
    <w:p w14:paraId="3AB5A622"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colors and textures to include whole grains, fresh fruits and vegetables; less processed items; and</w:t>
      </w:r>
    </w:p>
    <w:p w14:paraId="65B34283"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foods that meet the Dietary Guidelines for Americans guidelines established by the USDA. Sample</w:t>
      </w:r>
    </w:p>
    <w:p w14:paraId="290B8577"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menus must be provided. OR</w:t>
      </w:r>
    </w:p>
    <w:p w14:paraId="3A0BF2F5"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 The Provider is participating in and in good standing with Child and Adult Care Food Program</w:t>
      </w:r>
    </w:p>
    <w:p w14:paraId="77747AD7" w14:textId="77777777" w:rsidR="008D1D73" w:rsidRPr="008D1D73" w:rsidRDefault="008D1D73" w:rsidP="008D1D73">
      <w:pPr>
        <w:spacing w:before="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(CACFP).</w:t>
      </w:r>
    </w:p>
    <w:p w14:paraId="734B2BEC" w14:textId="77777777" w:rsidR="008D1D73" w:rsidRDefault="008D1D73">
      <w:pPr>
        <w:rPr>
          <w:rFonts w:ascii="Arial" w:eastAsia="Times New Roman" w:hAnsi="Arial" w:cs="Arial"/>
          <w:color w:val="000000"/>
          <w:kern w:val="0"/>
          <w14:ligatures w14:val="none"/>
        </w:rPr>
      </w:pPr>
      <w:r>
        <w:rPr>
          <w:rFonts w:ascii="Arial" w:eastAsia="Times New Roman" w:hAnsi="Arial" w:cs="Arial"/>
          <w:color w:val="000000"/>
          <w:kern w:val="0"/>
          <w14:ligatures w14:val="none"/>
        </w:rPr>
        <w:lastRenderedPageBreak/>
        <w:br w:type="page"/>
      </w:r>
    </w:p>
    <w:p w14:paraId="676654F8" w14:textId="4B756FB4" w:rsidR="008D1D73" w:rsidRPr="008D1D73" w:rsidRDefault="008D1D73" w:rsidP="008D1D73">
      <w:pPr>
        <w:spacing w:after="0" w:line="240" w:lineRule="auto"/>
        <w:ind w:left="180" w:right="180" w:firstLine="180"/>
        <w:jc w:val="center"/>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lastRenderedPageBreak/>
        <w:t>Acknowledgment and Consent</w:t>
      </w:r>
    </w:p>
    <w:p w14:paraId="5BD6AF1E" w14:textId="77777777" w:rsidR="008D1D73" w:rsidRPr="008D1D73" w:rsidRDefault="008D1D73" w:rsidP="008D1D73">
      <w:pPr>
        <w:spacing w:after="0" w:line="240" w:lineRule="auto"/>
        <w:ind w:left="180" w:right="180" w:firstLine="180"/>
        <w:jc w:val="center"/>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 </w:t>
      </w:r>
    </w:p>
    <w:p w14:paraId="560909DC"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This receipt acknowledges that you have received a copy of the employee handbook August 2023 – July 2024 and will adhere to all the policies and procedures listed. </w:t>
      </w:r>
    </w:p>
    <w:p w14:paraId="33CC0F5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b/>
          <w:bCs/>
          <w:color w:val="000000"/>
          <w:kern w:val="0"/>
          <w:sz w:val="20"/>
          <w:szCs w:val="20"/>
          <w14:ligatures w14:val="none"/>
        </w:rPr>
        <w:t>PLEASE READ, INITIAL, SIGN AND DATE THE LAST PAGE OF THIS HANDBOOK AND RETURN IT TO SUNSHINE ACADEMY.</w:t>
      </w:r>
    </w:p>
    <w:p w14:paraId="36757551" w14:textId="77777777" w:rsidR="008D1D73" w:rsidRPr="008D1D73" w:rsidRDefault="008D1D73" w:rsidP="008D1D73">
      <w:pPr>
        <w:spacing w:before="240" w:after="240" w:line="240" w:lineRule="auto"/>
        <w:jc w:val="center"/>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 </w:t>
      </w:r>
    </w:p>
    <w:p w14:paraId="53226FCE" w14:textId="77777777" w:rsidR="008D1D73" w:rsidRPr="008D1D73" w:rsidRDefault="008D1D73" w:rsidP="008D1D73">
      <w:pPr>
        <w:spacing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have read and understand this handbook of the policies &amp; procedures. </w:t>
      </w:r>
    </w:p>
    <w:p w14:paraId="6B280155" w14:textId="77777777" w:rsidR="008D1D73" w:rsidRPr="008D1D73" w:rsidRDefault="008D1D73" w:rsidP="008D1D73">
      <w:pPr>
        <w:spacing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also understand that this is a legally-binding contract valid for this coming school year. ______</w:t>
      </w:r>
    </w:p>
    <w:p w14:paraId="78C80F5D"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agree to abide by all policies and procedures listed. ______</w:t>
      </w:r>
    </w:p>
    <w:p w14:paraId="2E025BCC"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understand that changes can and will be made at any time with notice. ______</w:t>
      </w:r>
    </w:p>
    <w:p w14:paraId="2B886213"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will report any and all changes in writing to the Director. ______</w:t>
      </w:r>
    </w:p>
    <w:p w14:paraId="2A2738E3"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 If I agree to follow all stipulations outlined in this handbook. Failure to follow procedures could jeopardize my work. ______</w:t>
      </w:r>
    </w:p>
    <w:p w14:paraId="3DBE28F8"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agree to come to work in my hours with a great attitude, respect my chain of command, respect my co- workers.  ______</w:t>
      </w:r>
    </w:p>
    <w:p w14:paraId="43367707"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 I agreed to come prepared to class and send my lesson plan on time.  __________</w:t>
      </w:r>
    </w:p>
    <w:p w14:paraId="1B812595"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know and understand that more than 3 absences in the semester may lead to the termination of my contract. _____________</w:t>
      </w:r>
    </w:p>
    <w:p w14:paraId="448B7708"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know that 2 or more tardies are equal to an absence ____________</w:t>
      </w:r>
    </w:p>
    <w:p w14:paraId="356246B2"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Know that each day I miss during the semester is a day off of my paid vacations _________</w:t>
      </w:r>
    </w:p>
    <w:p w14:paraId="163EFDDF"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I understand that this is a legal contract and can be used against me in a court of law. ____</w:t>
      </w:r>
    </w:p>
    <w:p w14:paraId="099E1A5F"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14:ligatures w14:val="none"/>
        </w:rPr>
        <w:t> </w:t>
      </w:r>
      <w:r w:rsidRPr="008D1D73">
        <w:rPr>
          <w:rFonts w:ascii="Arial" w:eastAsia="Times New Roman" w:hAnsi="Arial" w:cs="Arial"/>
          <w:color w:val="000000"/>
          <w:kern w:val="0"/>
          <w:sz w:val="20"/>
          <w:szCs w:val="20"/>
          <w14:ligatures w14:val="none"/>
        </w:rPr>
        <w:t> </w:t>
      </w:r>
    </w:p>
    <w:p w14:paraId="1166777F"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Employee print: _______________________________________________Date: ___________</w:t>
      </w:r>
    </w:p>
    <w:p w14:paraId="2302F378"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4342FC24"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Employee signature: __________________________________________ Date: ___________</w:t>
      </w:r>
    </w:p>
    <w:p w14:paraId="7BCFB7BB"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6AC88C26"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Director’s signature: ___________________________________________Date: ___________</w:t>
      </w:r>
    </w:p>
    <w:p w14:paraId="2AB57A87"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0F2A561A" w14:textId="77777777" w:rsidR="008D1D73" w:rsidRPr="008D1D73" w:rsidRDefault="008D1D73" w:rsidP="008D1D73">
      <w:pPr>
        <w:spacing w:after="0" w:line="240" w:lineRule="auto"/>
        <w:ind w:left="180" w:right="180" w:firstLine="180"/>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Owner signature: ______________________________________________Date: ___________</w:t>
      </w:r>
    </w:p>
    <w:p w14:paraId="6635DABE" w14:textId="77777777" w:rsidR="008D1D73" w:rsidRPr="008D1D73" w:rsidRDefault="008D1D73" w:rsidP="008D1D73">
      <w:pPr>
        <w:spacing w:before="240" w:after="240" w:line="240" w:lineRule="auto"/>
        <w:rPr>
          <w:rFonts w:ascii="Times New Roman" w:eastAsia="Times New Roman" w:hAnsi="Times New Roman" w:cs="Times New Roman"/>
          <w:kern w:val="0"/>
          <w:sz w:val="24"/>
          <w:szCs w:val="24"/>
          <w14:ligatures w14:val="none"/>
        </w:rPr>
      </w:pPr>
      <w:r w:rsidRPr="008D1D73">
        <w:rPr>
          <w:rFonts w:ascii="Arial" w:eastAsia="Times New Roman" w:hAnsi="Arial" w:cs="Arial"/>
          <w:color w:val="000000"/>
          <w:kern w:val="0"/>
          <w:sz w:val="20"/>
          <w:szCs w:val="20"/>
          <w14:ligatures w14:val="none"/>
        </w:rPr>
        <w:t> </w:t>
      </w:r>
    </w:p>
    <w:p w14:paraId="3A2054F6" w14:textId="77777777" w:rsidR="003928DD" w:rsidRDefault="003928DD"/>
    <w:sectPr w:rsidR="003928DD" w:rsidSect="00E656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44639"/>
    <w:multiLevelType w:val="multilevel"/>
    <w:tmpl w:val="8B0E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DC2C17"/>
    <w:multiLevelType w:val="multilevel"/>
    <w:tmpl w:val="4BC2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48270">
    <w:abstractNumId w:val="0"/>
  </w:num>
  <w:num w:numId="2" w16cid:durableId="87917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73"/>
    <w:rsid w:val="003928DD"/>
    <w:rsid w:val="008D1D73"/>
    <w:rsid w:val="00AB47E5"/>
    <w:rsid w:val="00E6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89E5"/>
  <w15:chartTrackingRefBased/>
  <w15:docId w15:val="{1F87068D-3487-40CF-8D55-E38BE83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D1D7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73"/>
    <w:rPr>
      <w:rFonts w:ascii="Times New Roman" w:eastAsia="Times New Roman" w:hAnsi="Times New Roman" w:cs="Times New Roman"/>
      <w:b/>
      <w:bCs/>
      <w:kern w:val="36"/>
      <w:sz w:val="48"/>
      <w:szCs w:val="48"/>
      <w14:ligatures w14:val="none"/>
    </w:rPr>
  </w:style>
  <w:style w:type="paragraph" w:customStyle="1" w:styleId="msonormal0">
    <w:name w:val="msonormal"/>
    <w:basedOn w:val="Normal"/>
    <w:rsid w:val="008D1D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D1D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8D1D73"/>
  </w:style>
  <w:style w:type="character" w:styleId="Hyperlink">
    <w:name w:val="Hyperlink"/>
    <w:basedOn w:val="DefaultParagraphFont"/>
    <w:uiPriority w:val="99"/>
    <w:semiHidden/>
    <w:unhideWhenUsed/>
    <w:rsid w:val="008D1D73"/>
    <w:rPr>
      <w:color w:val="0000FF"/>
      <w:u w:val="single"/>
    </w:rPr>
  </w:style>
  <w:style w:type="character" w:styleId="FollowedHyperlink">
    <w:name w:val="FollowedHyperlink"/>
    <w:basedOn w:val="DefaultParagraphFont"/>
    <w:uiPriority w:val="99"/>
    <w:semiHidden/>
    <w:unhideWhenUsed/>
    <w:rsid w:val="008D1D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srisingstar.org/about-trs" TargetMode="External"/><Relationship Id="rId5" Type="http://schemas.openxmlformats.org/officeDocument/2006/relationships/hyperlink" Target="https://texasschoolread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8393</Words>
  <Characters>47843</Characters>
  <Application>Microsoft Office Word</Application>
  <DocSecurity>0</DocSecurity>
  <Lines>398</Lines>
  <Paragraphs>112</Paragraphs>
  <ScaleCrop>false</ScaleCrop>
  <Company/>
  <LinksUpToDate>false</LinksUpToDate>
  <CharactersWithSpaces>56124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Galindo</dc:creator>
  <cp:keywords/>
  <dc:description/>
  <cp:lastModifiedBy>Fernando Galindo</cp:lastModifiedBy>
  <cp:revision>1</cp:revision>
  <cp:lastPrinted>2024-03-06T21:58:00Z</cp:lastPrinted>
  <dcterms:created xsi:type="dcterms:W3CDTF">2024-03-06T21:53:00Z</dcterms:created>
  <dcterms:modified xsi:type="dcterms:W3CDTF">2024-03-06T21:59:00Z</dcterms:modified>
</cp:coreProperties>
</file>